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4" w:type="pct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960"/>
        <w:gridCol w:w="1393"/>
        <w:gridCol w:w="1384"/>
        <w:gridCol w:w="1417"/>
        <w:gridCol w:w="1138"/>
        <w:gridCol w:w="1836"/>
        <w:gridCol w:w="3545"/>
        <w:gridCol w:w="352"/>
        <w:gridCol w:w="2040"/>
        <w:gridCol w:w="1111"/>
      </w:tblGrid>
      <w:tr w:rsidR="002A6A4C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340A10" w:rsidRDefault="002A6A4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A6A4C" w:rsidRPr="00D00035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D91597" w:rsidRDefault="00D91597" w:rsidP="00832297">
            <w:pPr>
              <w:rPr>
                <w:b/>
                <w:sz w:val="22"/>
                <w:szCs w:val="22"/>
                <w:lang w:val="sr-Cyrl-CS"/>
              </w:rPr>
            </w:pPr>
            <w:r w:rsidRPr="00D91597"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A6A4C" w:rsidRPr="00D00035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950230">
              <w:rPr>
                <w:sz w:val="22"/>
                <w:szCs w:val="22"/>
                <w:lang w:val="sr-Cyrl-CS"/>
              </w:rPr>
              <w:t xml:space="preserve">занимање </w:t>
            </w:r>
            <w:r w:rsidR="00AF68E9">
              <w:rPr>
                <w:sz w:val="22"/>
                <w:szCs w:val="22"/>
                <w:lang w:val="sr-Cyrl-CS"/>
              </w:rPr>
              <w:t>Столар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CF460C" w:rsidRDefault="00CF460C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УВОД У </w:t>
            </w:r>
            <w:r w:rsidR="000A5AE8">
              <w:rPr>
                <w:b/>
                <w:bCs/>
                <w:sz w:val="22"/>
                <w:szCs w:val="22"/>
              </w:rPr>
              <w:t>ТЕХНИЧКО ЦРТАЊЕ</w:t>
            </w:r>
          </w:p>
        </w:tc>
      </w:tr>
      <w:tr w:rsidR="002A6A4C" w:rsidTr="00B51242">
        <w:trPr>
          <w:jc w:val="center"/>
        </w:trPr>
        <w:tc>
          <w:tcPr>
            <w:tcW w:w="316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15" w:type="pct"/>
            <w:gridSpan w:val="2"/>
            <w:shd w:val="clear" w:color="auto" w:fill="DAEEF3" w:themeFill="accent5" w:themeFillTint="33"/>
          </w:tcPr>
          <w:p w:rsidR="000A5AE8" w:rsidRPr="005D7C78" w:rsidRDefault="00CF460C" w:rsidP="00CF46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D91597">
              <w:rPr>
                <w:b/>
                <w:sz w:val="22"/>
                <w:szCs w:val="22"/>
              </w:rPr>
              <w:t xml:space="preserve">вгуст, 2020. </w:t>
            </w:r>
            <w:r w:rsidR="00D91597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42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89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72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66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1B62E3">
        <w:trPr>
          <w:trHeight w:val="83"/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Tехничко образовање из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рукују прибором за техничко цртање и правилно употребљавају материјал затехничко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CD4F83" w:rsidRDefault="00B25C3E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Врсте </w:t>
            </w:r>
            <w:r w:rsidR="002A6A4C">
              <w:rPr>
                <w:b/>
                <w:sz w:val="22"/>
                <w:szCs w:val="22"/>
              </w:rPr>
              <w:t>димензија,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A6A4C">
              <w:rPr>
                <w:b/>
                <w:sz w:val="22"/>
                <w:szCs w:val="22"/>
              </w:rPr>
              <w:t>размјера и заглавље техничког цртежа</w:t>
            </w:r>
          </w:p>
          <w:p w:rsidR="000A5AE8" w:rsidRPr="00CD4F83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Техника израде цртежа</w:t>
            </w:r>
          </w:p>
          <w:p w:rsidR="000A5AE8" w:rsidRPr="00832297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писмо</w:t>
            </w:r>
          </w:p>
          <w:p w:rsidR="00832297" w:rsidRPr="002A6A4C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Геометријске конструкције</w:t>
            </w:r>
          </w:p>
          <w:p w:rsidR="002A6A4C" w:rsidRPr="00004FAE" w:rsidRDefault="002A6A4C" w:rsidP="00F27423">
            <w:pPr>
              <w:ind w:left="1135"/>
              <w:rPr>
                <w:b/>
                <w:sz w:val="22"/>
                <w:szCs w:val="22"/>
                <w:lang w:val="sr-Cyrl-CS"/>
              </w:rPr>
            </w:pP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71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5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68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RPr="00D00035" w:rsidTr="003C4ADA">
        <w:trPr>
          <w:jc w:val="center"/>
        </w:trPr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71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5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99338B" w:rsidRDefault="00B25C3E" w:rsidP="0099338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1.Врсте</w:t>
            </w:r>
            <w:r w:rsidR="0099338B">
              <w:rPr>
                <w:b/>
                <w:sz w:val="22"/>
                <w:szCs w:val="22"/>
              </w:rPr>
              <w:t xml:space="preserve"> димензије, размјера и заглавље техничког цртежа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99338B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врсте техничких цртежа</w:t>
            </w:r>
          </w:p>
          <w:p w:rsidR="0099338B" w:rsidRPr="0099338B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формате техничких цртежа</w:t>
            </w:r>
          </w:p>
          <w:p w:rsidR="0099338B" w:rsidRPr="0099338B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нацрта предмет у размјери</w:t>
            </w:r>
          </w:p>
          <w:p w:rsidR="0099338B" w:rsidRPr="004F5D6C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састави заглавље техничког цртежа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B0EC5" w:rsidRPr="00BB0EC5" w:rsidRDefault="00BB0EC5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техничких цртежа</w:t>
            </w:r>
          </w:p>
          <w:p w:rsidR="00BB0EC5" w:rsidRPr="00BB0EC5" w:rsidRDefault="00BB0EC5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формате техничких цртежа</w:t>
            </w:r>
          </w:p>
          <w:p w:rsidR="00BB0EC5" w:rsidRPr="00BB0EC5" w:rsidRDefault="00BB0EC5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размјера</w:t>
            </w:r>
          </w:p>
          <w:p w:rsidR="002C4384" w:rsidRDefault="00BB0EC5" w:rsidP="00E129E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</w:t>
            </w:r>
            <w:r w:rsidR="00E129E6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исти</w:t>
            </w:r>
            <w:proofErr w:type="gramEnd"/>
            <w:r>
              <w:rPr>
                <w:sz w:val="22"/>
                <w:szCs w:val="22"/>
              </w:rPr>
              <w:t xml:space="preserve"> податке из заглавља технићког </w:t>
            </w:r>
            <w:r>
              <w:rPr>
                <w:sz w:val="22"/>
                <w:szCs w:val="22"/>
              </w:rPr>
              <w:lastRenderedPageBreak/>
              <w:t>цртежа</w:t>
            </w:r>
            <w:r w:rsidR="002C4384"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68" w:type="pct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стандарда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суважни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6C4E63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Pr="006C4E63" w:rsidRDefault="002C4384" w:rsidP="00832297">
            <w:pPr>
              <w:rPr>
                <w:sz w:val="22"/>
                <w:szCs w:val="22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C4384" w:rsidRPr="004E4F6A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</w:t>
            </w:r>
            <w:r w:rsidR="005F482B">
              <w:rPr>
                <w:sz w:val="22"/>
                <w:szCs w:val="22"/>
              </w:rPr>
              <w:t>примјере разних техничких цртежа</w:t>
            </w:r>
          </w:p>
          <w:p w:rsidR="002C4384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прибор за техничко цртање,</w:t>
            </w:r>
          </w:p>
          <w:p w:rsidR="002C4384" w:rsidRDefault="005F482B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ученицима</w:t>
            </w:r>
            <w:proofErr w:type="gramEnd"/>
            <w:r>
              <w:rPr>
                <w:bCs/>
                <w:sz w:val="22"/>
                <w:szCs w:val="22"/>
              </w:rPr>
              <w:t xml:space="preserve"> показати примјере заглавља техничког цртежа.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</w:p>
        </w:tc>
      </w:tr>
      <w:tr w:rsidR="002A6A4C" w:rsidTr="003C4ADA">
        <w:trPr>
          <w:trHeight w:val="2533"/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D3F72" w:rsidRDefault="008D3F72" w:rsidP="008D3F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 w:rsidR="009950EB" w:rsidRPr="008D3F72">
              <w:rPr>
                <w:b/>
                <w:sz w:val="22"/>
                <w:szCs w:val="22"/>
              </w:rPr>
              <w:t>Техника израде цртежа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користи прибор за техничко цртање</w:t>
            </w:r>
          </w:p>
          <w:p w:rsidR="00E129E6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користи материјал за техничко цртање</w:t>
            </w:r>
          </w:p>
          <w:p w:rsidR="00E129E6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основна правила у техничком цртању</w:t>
            </w:r>
          </w:p>
          <w:p w:rsidR="00E129E6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врсте линија у техничком цртању</w:t>
            </w:r>
          </w:p>
          <w:p w:rsidR="00E129E6" w:rsidRPr="0039390D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примијени поједине врсте линија у техничком цртању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2C4384" w:rsidRPr="00832297" w:rsidRDefault="00B74C02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</w:t>
            </w:r>
            <w:r w:rsidR="00E129E6">
              <w:rPr>
                <w:sz w:val="22"/>
                <w:szCs w:val="22"/>
              </w:rPr>
              <w:t xml:space="preserve"> прибор за техничко цртање</w:t>
            </w:r>
          </w:p>
          <w:p w:rsidR="002C4384" w:rsidRPr="00832297" w:rsidRDefault="00E02FE5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материјале за техничко цртање</w:t>
            </w:r>
          </w:p>
          <w:p w:rsidR="002C4384" w:rsidRDefault="00B74C02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</w:t>
            </w:r>
            <w:r w:rsidR="00E02FE5">
              <w:rPr>
                <w:sz w:val="22"/>
                <w:szCs w:val="22"/>
              </w:rPr>
              <w:t xml:space="preserve"> основна правила у техничком цртању</w:t>
            </w:r>
          </w:p>
          <w:p w:rsidR="002C4384" w:rsidRPr="0039390D" w:rsidRDefault="00E02FE5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врсте линија у техничком цртању</w:t>
            </w:r>
            <w:r>
              <w:rPr>
                <w:sz w:val="22"/>
                <w:szCs w:val="22"/>
                <w:lang w:val="sr-Cyrl-BA"/>
              </w:rPr>
              <w:br/>
              <w:t>препозна поједине линије у техничком цртању</w:t>
            </w:r>
            <w:r w:rsidR="002C438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68" w:type="pct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Pr="00D530F2" w:rsidRDefault="00E02FE5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D530F2">
              <w:rPr>
                <w:sz w:val="22"/>
                <w:szCs w:val="22"/>
              </w:rPr>
              <w:t xml:space="preserve">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D530F2">
              <w:rPr>
                <w:sz w:val="22"/>
                <w:szCs w:val="22"/>
              </w:rPr>
              <w:t xml:space="preserve"> ученици </w:t>
            </w:r>
            <w:r>
              <w:rPr>
                <w:sz w:val="22"/>
                <w:szCs w:val="22"/>
              </w:rPr>
              <w:t xml:space="preserve">ће израдити </w:t>
            </w:r>
            <w:r w:rsidRPr="006248D0">
              <w:rPr>
                <w:b/>
                <w:sz w:val="22"/>
                <w:szCs w:val="22"/>
              </w:rPr>
              <w:t>први графички рад</w:t>
            </w:r>
            <w:r w:rsidRPr="00D530F2">
              <w:rPr>
                <w:sz w:val="22"/>
                <w:szCs w:val="22"/>
              </w:rPr>
              <w:t>: врсте линија, формат А4</w:t>
            </w:r>
            <w:r>
              <w:rPr>
                <w:sz w:val="22"/>
                <w:szCs w:val="22"/>
              </w:rPr>
              <w:t>. Садржај рада ће дефинисати наставник</w:t>
            </w:r>
          </w:p>
          <w:p w:rsidR="002C4384" w:rsidRPr="006248D0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и користити презентације помоћу којих ће у</w:t>
            </w:r>
            <w:r w:rsidR="00E02FE5">
              <w:rPr>
                <w:sz w:val="22"/>
                <w:szCs w:val="22"/>
              </w:rPr>
              <w:t>ченицима објаснити технику израде цртежа</w:t>
            </w:r>
          </w:p>
          <w:p w:rsidR="002C4384" w:rsidRPr="0039390D" w:rsidRDefault="008D3F72" w:rsidP="00E02FE5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примјерима цртежа објаснити примјену појединих типова линиа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27423" w:rsidRDefault="00F27423" w:rsidP="00F27423">
            <w:pPr>
              <w:rPr>
                <w:b/>
                <w:sz w:val="22"/>
                <w:szCs w:val="22"/>
              </w:rPr>
            </w:pPr>
          </w:p>
          <w:p w:rsidR="002C4384" w:rsidRPr="00F27423" w:rsidRDefault="00F27423" w:rsidP="00F2742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3. Техничко писмо</w:t>
            </w:r>
            <w:r w:rsidRPr="00F27423">
              <w:rPr>
                <w:b/>
                <w:sz w:val="22"/>
                <w:szCs w:val="22"/>
              </w:rPr>
              <w:t xml:space="preserve"> 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2157B8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пише техничка слова-велика</w:t>
            </w:r>
            <w:r w:rsidR="002C4384">
              <w:rPr>
                <w:sz w:val="22"/>
                <w:szCs w:val="22"/>
              </w:rPr>
              <w:t>,</w:t>
            </w:r>
          </w:p>
          <w:p w:rsidR="002C4384" w:rsidRPr="002157B8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пише техничка слова мала,</w:t>
            </w:r>
          </w:p>
          <w:p w:rsidR="002C4384" w:rsidRPr="00F27423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и уредно пише</w:t>
            </w:r>
            <w:r w:rsidR="005B4F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бројеве,</w:t>
            </w:r>
          </w:p>
          <w:p w:rsidR="00F27423" w:rsidRPr="00F27423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величину писма за одређени цртеж,</w:t>
            </w:r>
          </w:p>
          <w:p w:rsidR="00F27423" w:rsidRPr="002157B8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користи</w:t>
            </w:r>
            <w:proofErr w:type="gramEnd"/>
            <w:r>
              <w:rPr>
                <w:sz w:val="22"/>
                <w:szCs w:val="22"/>
              </w:rPr>
              <w:t xml:space="preserve"> прибор за технико цртање на правилан начин.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2C4384" w:rsidRDefault="00C91C0A" w:rsidP="005B4F60">
            <w:pPr>
              <w:pStyle w:val="BodyText"/>
              <w:numPr>
                <w:ilvl w:val="0"/>
                <w:numId w:val="35"/>
              </w:numPr>
              <w:spacing w:after="0"/>
              <w:ind w:left="172" w:hanging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великим техничким словима,</w:t>
            </w:r>
          </w:p>
          <w:p w:rsidR="00C91C0A" w:rsidRDefault="00C91C0A" w:rsidP="005B4F60">
            <w:pPr>
              <w:pStyle w:val="BodyText"/>
              <w:numPr>
                <w:ilvl w:val="0"/>
                <w:numId w:val="35"/>
              </w:numPr>
              <w:spacing w:after="0"/>
              <w:ind w:left="172" w:hanging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малим техничким словима,</w:t>
            </w:r>
          </w:p>
          <w:p w:rsidR="00C91C0A" w:rsidRDefault="00C91C0A" w:rsidP="005B4F60">
            <w:pPr>
              <w:pStyle w:val="BodyText"/>
              <w:numPr>
                <w:ilvl w:val="0"/>
                <w:numId w:val="35"/>
              </w:numPr>
              <w:spacing w:after="0"/>
              <w:ind w:left="172" w:hanging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са техничким бројевима,</w:t>
            </w:r>
          </w:p>
          <w:p w:rsidR="00C91C0A" w:rsidRDefault="00BB4276" w:rsidP="005B4F60">
            <w:pPr>
              <w:pStyle w:val="BodyText"/>
              <w:numPr>
                <w:ilvl w:val="0"/>
                <w:numId w:val="35"/>
              </w:numPr>
              <w:spacing w:after="0"/>
              <w:ind w:left="172" w:hanging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предвиди величину писма за одређени цртеж,</w:t>
            </w:r>
          </w:p>
          <w:p w:rsidR="00BB4276" w:rsidRPr="00C91C0A" w:rsidRDefault="00BB4276" w:rsidP="005B4F60">
            <w:pPr>
              <w:pStyle w:val="BodyText"/>
              <w:numPr>
                <w:ilvl w:val="0"/>
                <w:numId w:val="35"/>
              </w:numPr>
              <w:spacing w:after="0"/>
              <w:ind w:left="172" w:hanging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примјени прибор за техничко цртање на правилан начин</w:t>
            </w:r>
          </w:p>
          <w:p w:rsidR="002C4384" w:rsidRPr="00832297" w:rsidRDefault="002C4384" w:rsidP="00C91C0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2C4384" w:rsidRPr="00EE483F" w:rsidRDefault="002C4384" w:rsidP="00004FA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за обраду садржаја,</w:t>
            </w:r>
          </w:p>
          <w:p w:rsidR="002C4384" w:rsidRPr="00004FAE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2C4384" w:rsidRPr="00102A00" w:rsidRDefault="002C4384" w:rsidP="00BD1021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E6E9F">
              <w:rPr>
                <w:b/>
                <w:sz w:val="22"/>
                <w:szCs w:val="22"/>
              </w:rPr>
              <w:t xml:space="preserve"> рафички рад:</w:t>
            </w:r>
            <w:r>
              <w:rPr>
                <w:sz w:val="22"/>
                <w:szCs w:val="22"/>
              </w:rPr>
              <w:t xml:space="preserve"> </w:t>
            </w:r>
            <w:r w:rsidR="00102A00">
              <w:rPr>
                <w:sz w:val="22"/>
                <w:szCs w:val="22"/>
              </w:rPr>
              <w:t>Техничко писмо,фотмат А4,у тушу</w:t>
            </w:r>
          </w:p>
          <w:p w:rsidR="00BD1021" w:rsidRPr="00BD1021" w:rsidRDefault="00BD1021" w:rsidP="00BD1021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02A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оквиру овог графичког рада је писање реченица са </w:t>
            </w:r>
            <w:proofErr w:type="gramStart"/>
            <w:r>
              <w:rPr>
                <w:sz w:val="22"/>
                <w:szCs w:val="22"/>
              </w:rPr>
              <w:t>великим  и</w:t>
            </w:r>
            <w:proofErr w:type="gramEnd"/>
            <w:r>
              <w:rPr>
                <w:sz w:val="22"/>
                <w:szCs w:val="22"/>
              </w:rPr>
              <w:t xml:space="preserve"> малим  техничким  </w:t>
            </w:r>
            <w:r w:rsidR="002C6438">
              <w:rPr>
                <w:sz w:val="22"/>
                <w:szCs w:val="22"/>
              </w:rPr>
              <w:t>словима и бројевима. Користити ћирилично и латинично тех.писмо</w:t>
            </w:r>
          </w:p>
        </w:tc>
      </w:tr>
      <w:tr w:rsidR="002A6A4C" w:rsidRPr="00004FAE" w:rsidTr="003C4ADA">
        <w:trPr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C47A71" w:rsidRDefault="00C47A71" w:rsidP="00C47A7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 w:rsidRPr="00C47A71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 xml:space="preserve"> Геометријске конструкције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црта парарелне и нормалне праве конструкције,користећи прибор за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дијели дуж на једнаке дијелове користећи прибор за техничко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конструише углове користећи прибор за </w:t>
            </w:r>
            <w:r>
              <w:rPr>
                <w:sz w:val="22"/>
                <w:szCs w:val="22"/>
              </w:rPr>
              <w:lastRenderedPageBreak/>
              <w:t>техничко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симетралу дужи и угла помоћу прибора за техничко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конструише</w:t>
            </w:r>
            <w:proofErr w:type="gramEnd"/>
            <w:r>
              <w:rPr>
                <w:sz w:val="22"/>
                <w:szCs w:val="22"/>
              </w:rPr>
              <w:t xml:space="preserve"> криве линије (елипсе,параболе) помоћу прибора за техничко цртање.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2C4384" w:rsidRPr="003C4579" w:rsidRDefault="003C4579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конструише  паралелне и нормалне правеконструкције,</w:t>
            </w:r>
          </w:p>
          <w:p w:rsidR="003C4579" w:rsidRPr="00A12027" w:rsidRDefault="003C4579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</w:t>
            </w:r>
            <w:r w:rsidR="00A12027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рише подјелу дужи </w:t>
            </w:r>
            <w:r w:rsidR="00A12027">
              <w:rPr>
                <w:sz w:val="22"/>
                <w:szCs w:val="22"/>
                <w:lang w:val="sr-Cyrl-BA"/>
              </w:rPr>
              <w:t>на једнаке дијелове,</w:t>
            </w:r>
          </w:p>
          <w:p w:rsidR="00A12027" w:rsidRPr="00A12027" w:rsidRDefault="00A12027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констрише углове,</w:t>
            </w:r>
          </w:p>
          <w:p w:rsidR="00A12027" w:rsidRPr="00A12027" w:rsidRDefault="00A12027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конструише симетралу дужи и угла</w:t>
            </w:r>
          </w:p>
          <w:p w:rsidR="00A12027" w:rsidRPr="003C4579" w:rsidRDefault="00A12027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изводи конструкцију криве линије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A12027" w:rsidRPr="00A12027" w:rsidRDefault="002C4384" w:rsidP="00B21AAE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>ористити</w:t>
            </w:r>
            <w:proofErr w:type="gramEnd"/>
            <w:r w:rsidRPr="00A246D4"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>азне презентације</w:t>
            </w:r>
            <w:r w:rsidR="00A12027">
              <w:rPr>
                <w:sz w:val="22"/>
                <w:szCs w:val="22"/>
              </w:rPr>
              <w:t xml:space="preserve"> и паное који приказују геометријске конструкције.</w:t>
            </w:r>
          </w:p>
          <w:p w:rsidR="00A12027" w:rsidRPr="00A12027" w:rsidRDefault="00A12027" w:rsidP="00B21AAE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Прибором за цртање констрише геометријске конструкције и објашњава</w:t>
            </w:r>
          </w:p>
          <w:p w:rsidR="00A12027" w:rsidRDefault="00A12027" w:rsidP="00B21AAE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оквиру ове теме ученици раде </w:t>
            </w:r>
            <w:r w:rsidRPr="00A12027">
              <w:rPr>
                <w:b/>
                <w:sz w:val="22"/>
                <w:szCs w:val="22"/>
              </w:rPr>
              <w:t>грагички рад,формат А4,</w:t>
            </w:r>
            <w:r>
              <w:rPr>
                <w:sz w:val="22"/>
                <w:szCs w:val="22"/>
              </w:rPr>
              <w:t xml:space="preserve"> туширањем</w:t>
            </w:r>
            <w:r w:rsidR="002C4384">
              <w:rPr>
                <w:sz w:val="22"/>
                <w:szCs w:val="22"/>
              </w:rPr>
              <w:t xml:space="preserve"> </w:t>
            </w:r>
          </w:p>
          <w:p w:rsidR="002C4384" w:rsidRPr="00A12027" w:rsidRDefault="002C4384" w:rsidP="00A12027">
            <w:pPr>
              <w:ind w:left="57"/>
              <w:rPr>
                <w:sz w:val="22"/>
                <w:szCs w:val="22"/>
              </w:rPr>
            </w:pP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Tr="001B62E3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004FAE" w:rsidRPr="0095498C" w:rsidRDefault="00004FAE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004FAE" w:rsidRPr="0095498C" w:rsidRDefault="00004FAE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  <w:r w:rsidR="00F21789">
              <w:rPr>
                <w:sz w:val="22"/>
                <w:szCs w:val="22"/>
              </w:rPr>
              <w:t xml:space="preserve"> дрвета</w:t>
            </w:r>
          </w:p>
          <w:p w:rsidR="00721E85" w:rsidRDefault="00F2178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Примјена рачунара</w:t>
            </w:r>
          </w:p>
          <w:p w:rsidR="00721E85" w:rsidRPr="00721E85" w:rsidRDefault="00721E85" w:rsidP="00F2178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CF460C" w:rsidRDefault="00CF460C" w:rsidP="00CF460C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F460C" w:rsidRDefault="00CF460C" w:rsidP="00CF460C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004FAE" w:rsidRDefault="00CF460C" w:rsidP="00CF460C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Стандарди, </w:t>
            </w:r>
          </w:p>
          <w:p w:rsidR="00004FAE" w:rsidRDefault="00CF460C" w:rsidP="00CF460C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004FAE" w:rsidRDefault="00CF460C" w:rsidP="00CF460C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004FAE" w:rsidRDefault="00CF460C" w:rsidP="00CF460C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004FAE" w:rsidRPr="002167D6" w:rsidRDefault="00CF460C" w:rsidP="00CF460C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Презентације,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Tr="00CF460C">
        <w:trPr>
          <w:trHeight w:val="736"/>
          <w:jc w:val="center"/>
        </w:trPr>
        <w:tc>
          <w:tcPr>
            <w:tcW w:w="5000" w:type="pct"/>
            <w:gridSpan w:val="10"/>
          </w:tcPr>
          <w:p w:rsidR="00CF460C" w:rsidRDefault="00CF460C" w:rsidP="00CF460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04FAE" w:rsidRPr="00574404" w:rsidRDefault="00004FAE" w:rsidP="00CF46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Default="004957D5"/>
    <w:p w:rsidR="00F06E05" w:rsidRDefault="00F06E05"/>
    <w:p w:rsidR="002C4384" w:rsidRDefault="002C4384"/>
    <w:p w:rsidR="00CF460C" w:rsidRDefault="00CF460C"/>
    <w:p w:rsidR="00CF460C" w:rsidRDefault="00CF460C"/>
    <w:p w:rsidR="00CF460C" w:rsidRDefault="00CF460C"/>
    <w:p w:rsidR="00CF460C" w:rsidRDefault="00CF460C"/>
    <w:p w:rsidR="00CF460C" w:rsidRDefault="00CF460C"/>
    <w:p w:rsidR="00CF460C" w:rsidRPr="00CF460C" w:rsidRDefault="00CF460C"/>
    <w:p w:rsidR="002C4384" w:rsidRDefault="002C4384"/>
    <w:p w:rsidR="002C4384" w:rsidRDefault="002C4384"/>
    <w:p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2114"/>
        <w:gridCol w:w="2988"/>
        <w:gridCol w:w="1288"/>
        <w:gridCol w:w="1519"/>
        <w:gridCol w:w="616"/>
      </w:tblGrid>
      <w:tr w:rsidR="002B6251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2B6251">
              <w:rPr>
                <w:b/>
                <w:sz w:val="22"/>
                <w:szCs w:val="22"/>
                <w:lang w:val="sr-Cyrl-CS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340A10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B6251" w:rsidRPr="00D00035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D91597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2B6251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B6251" w:rsidRPr="00D00035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 xml:space="preserve">Стручно-теоријски предмет који је значајан за занимање </w:t>
            </w:r>
            <w:r w:rsidR="00E94C46"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2B6251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ТЕХНИЧКО ЦРТАЊЕ</w:t>
            </w:r>
          </w:p>
        </w:tc>
      </w:tr>
      <w:tr w:rsidR="002B6251" w:rsidTr="002354FC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2B6251" w:rsidRPr="005D7C78" w:rsidRDefault="00CF460C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D91597">
              <w:rPr>
                <w:b/>
                <w:sz w:val="22"/>
                <w:szCs w:val="22"/>
              </w:rPr>
              <w:t xml:space="preserve">вгуст, 2020. </w:t>
            </w:r>
            <w:r w:rsidR="00D91597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2B6251" w:rsidRPr="00DD558B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B6251" w:rsidTr="002354FC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2B6251" w:rsidRPr="00F270DA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разумију и читају</w:t>
            </w:r>
            <w:r w:rsidRPr="00F270DA">
              <w:rPr>
                <w:sz w:val="22"/>
                <w:szCs w:val="22"/>
              </w:rPr>
              <w:t xml:space="preserve"> техничке</w:t>
            </w:r>
            <w:r>
              <w:rPr>
                <w:sz w:val="22"/>
                <w:szCs w:val="22"/>
              </w:rPr>
              <w:t xml:space="preserve"> цртеже,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употребљавају документацију и врше </w:t>
            </w:r>
            <w:r w:rsidRPr="00F270DA">
              <w:rPr>
                <w:sz w:val="22"/>
                <w:szCs w:val="22"/>
              </w:rPr>
              <w:t>техничко комуницирање и споразумијевање у процесу производње,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2B6251" w:rsidRPr="00C846B9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2B6251" w:rsidRPr="00711E73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gramEnd"/>
            <w:r>
              <w:rPr>
                <w:sz w:val="22"/>
                <w:szCs w:val="22"/>
              </w:rPr>
              <w:t xml:space="preserve"> и предочавају производе од дрвета у фази пројектовања и конструисања.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Pr="001728A3" w:rsidRDefault="002B6251" w:rsidP="002354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Pr="007C31D7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Правила за израду техничких цртежа</w:t>
            </w:r>
          </w:p>
          <w:p w:rsidR="002B6251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Цртање машинских елемената</w:t>
            </w:r>
            <w:r w:rsidR="00B25C3E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(</w:t>
            </w:r>
            <w:r w:rsidR="00B25C3E">
              <w:rPr>
                <w:b/>
                <w:iCs/>
                <w:sz w:val="22"/>
                <w:szCs w:val="22"/>
              </w:rPr>
              <w:t>вијци</w:t>
            </w:r>
            <w:r>
              <w:rPr>
                <w:b/>
                <w:iCs/>
                <w:sz w:val="22"/>
                <w:szCs w:val="22"/>
              </w:rPr>
              <w:t>,</w:t>
            </w:r>
            <w:r w:rsidR="00B25C3E">
              <w:rPr>
                <w:b/>
                <w:iCs/>
                <w:sz w:val="22"/>
                <w:szCs w:val="22"/>
              </w:rPr>
              <w:t xml:space="preserve"> навртке</w:t>
            </w:r>
            <w:r>
              <w:rPr>
                <w:b/>
                <w:iCs/>
                <w:sz w:val="22"/>
                <w:szCs w:val="22"/>
              </w:rPr>
              <w:t>,</w:t>
            </w:r>
            <w:r w:rsidR="00B25C3E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окови)</w:t>
            </w:r>
          </w:p>
          <w:p w:rsidR="002B6251" w:rsidRPr="00A5241B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столарских веза у ортогоналној и косој пројекцији</w:t>
            </w:r>
          </w:p>
          <w:p w:rsidR="002B6251" w:rsidRPr="00664D4E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веза код сандучастих оквира</w:t>
            </w:r>
          </w:p>
          <w:p w:rsidR="002B6251" w:rsidRPr="00A5241B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једноставних предмета из праксе</w:t>
            </w:r>
          </w:p>
          <w:p w:rsidR="002B6251" w:rsidRPr="00F940D6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Скицирање</w:t>
            </w:r>
            <w:r w:rsidR="00B25C3E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  <w:lang w:val="sr-Cyrl-BA"/>
              </w:rPr>
              <w:t>(снимање) са модела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4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RPr="00D00035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11E73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Правила за израду техничких цртежа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приказује предмете на цртежу у аксонометрији и косој пројекцији,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приказује предмете у ортогоналној пројекцији,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нацрта пресјек тијела и правилно га ишрафира </w:t>
            </w:r>
          </w:p>
          <w:p w:rsidR="002B6251" w:rsidRPr="005520DB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правилно котира </w:t>
            </w:r>
            <w:r>
              <w:rPr>
                <w:sz w:val="22"/>
                <w:szCs w:val="22"/>
              </w:rPr>
              <w:lastRenderedPageBreak/>
              <w:t>технички цртеж,</w:t>
            </w:r>
          </w:p>
          <w:p w:rsidR="002B6251" w:rsidRPr="00711E73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означи материјал на техничком цртежу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конструише предмете од дрвета у аксонометрији и косој пројекцији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предмете од дрвета у ортогоналној пројекцији,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изводи цртање пресјека тијела и правилно га ишрафира</w:t>
            </w:r>
          </w:p>
          <w:p w:rsidR="002B6251" w:rsidRPr="004F52A7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изводи котирање техничких цртежа,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>
              <w:rPr>
                <w:sz w:val="22"/>
                <w:szCs w:val="22"/>
              </w:rPr>
              <w:t xml:space="preserve"> означавање материјала на техничком цртежу.</w:t>
            </w:r>
          </w:p>
        </w:tc>
        <w:tc>
          <w:tcPr>
            <w:tcW w:w="995" w:type="pct"/>
            <w:vMerge w:val="restart"/>
            <w:tcBorders>
              <w:right w:val="single" w:sz="4" w:space="0" w:color="auto"/>
            </w:tcBorders>
          </w:tcPr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значајуспровођења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315F72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2B6251" w:rsidRPr="00D00035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 задаје вјежбе </w:t>
            </w:r>
            <w:r>
              <w:rPr>
                <w:sz w:val="22"/>
                <w:szCs w:val="22"/>
                <w:lang w:val="sr-Cyrl-BA"/>
              </w:rPr>
              <w:lastRenderedPageBreak/>
              <w:t>израде цртежа на којима се  примјењују правила за израду техничких цртежа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C31D7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Цртање машинских елемената(завртњи,матице окови)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E66048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нацрта машинске елементе који се користе у дрвопрерађивачкој струци,</w:t>
            </w:r>
          </w:p>
          <w:p w:rsidR="002B6251" w:rsidRPr="00EB4309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распознаје машинске елементе који се користе у дрвопрерађивачкој струци,</w:t>
            </w:r>
          </w:p>
          <w:p w:rsidR="002B6251" w:rsidRPr="00B82084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окове за производе од дрвета,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нацрта</w:t>
            </w:r>
            <w:proofErr w:type="gramEnd"/>
            <w:r>
              <w:rPr>
                <w:sz w:val="22"/>
                <w:szCs w:val="22"/>
              </w:rPr>
              <w:t xml:space="preserve"> окове на производима од дрвета.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2B6251" w:rsidRPr="00832297" w:rsidRDefault="00B25C3E" w:rsidP="00B33049">
            <w:pPr>
              <w:pStyle w:val="ListParagraph"/>
              <w:numPr>
                <w:ilvl w:val="0"/>
                <w:numId w:val="28"/>
              </w:numPr>
              <w:ind w:left="20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</w:t>
            </w:r>
            <w:r w:rsidR="002B6251">
              <w:rPr>
                <w:sz w:val="22"/>
                <w:szCs w:val="22"/>
              </w:rPr>
              <w:t>препозна машинске елементе који се користе у дрвопрерађивачкој струци,</w:t>
            </w:r>
          </w:p>
          <w:p w:rsidR="002B6251" w:rsidRPr="00B25C3E" w:rsidRDefault="00B33049" w:rsidP="00B33049">
            <w:pPr>
              <w:pStyle w:val="ListParagraph"/>
              <w:numPr>
                <w:ilvl w:val="0"/>
                <w:numId w:val="28"/>
              </w:numPr>
              <w:ind w:left="20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</w:t>
            </w:r>
            <w:r w:rsidR="002B6251" w:rsidRPr="00B25C3E">
              <w:rPr>
                <w:sz w:val="22"/>
                <w:szCs w:val="22"/>
              </w:rPr>
              <w:t xml:space="preserve"> машинске елементе </w:t>
            </w:r>
            <w:r>
              <w:rPr>
                <w:sz w:val="22"/>
                <w:szCs w:val="22"/>
              </w:rPr>
              <w:t xml:space="preserve"> </w:t>
            </w:r>
            <w:r w:rsidR="002B6251" w:rsidRPr="00B25C3E">
              <w:rPr>
                <w:sz w:val="22"/>
                <w:szCs w:val="22"/>
              </w:rPr>
              <w:t>који се користе у дрвопрерађивачкој струци,</w:t>
            </w:r>
          </w:p>
          <w:p w:rsidR="002B6251" w:rsidRPr="00B25C3E" w:rsidRDefault="002B6251" w:rsidP="00B33049">
            <w:pPr>
              <w:pStyle w:val="ListParagraph"/>
              <w:numPr>
                <w:ilvl w:val="0"/>
                <w:numId w:val="28"/>
              </w:numPr>
              <w:ind w:left="202" w:hanging="142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предвиди окове запроизводе од дрвета,</w:t>
            </w:r>
          </w:p>
          <w:p w:rsidR="002B6251" w:rsidRPr="00B25C3E" w:rsidRDefault="002B6251" w:rsidP="00B33049">
            <w:pPr>
              <w:pStyle w:val="ListParagraph"/>
              <w:numPr>
                <w:ilvl w:val="0"/>
                <w:numId w:val="28"/>
              </w:numPr>
              <w:ind w:left="202" w:hanging="142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препознаје</w:t>
            </w:r>
            <w:proofErr w:type="gramEnd"/>
            <w:r w:rsidRPr="00B25C3E">
              <w:rPr>
                <w:sz w:val="22"/>
                <w:szCs w:val="22"/>
              </w:rPr>
              <w:t xml:space="preserve"> окове за обраду дрвета.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Pr="007C4564" w:rsidRDefault="002B6251" w:rsidP="002354FC">
            <w:pPr>
              <w:rPr>
                <w:sz w:val="22"/>
                <w:szCs w:val="22"/>
              </w:rPr>
            </w:pPr>
          </w:p>
          <w:p w:rsidR="002B6251" w:rsidRPr="00D00035" w:rsidRDefault="002B6251" w:rsidP="002354FC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995" w:type="pct"/>
            <w:vMerge/>
            <w:tcBorders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2B6251" w:rsidRPr="00B00CE3" w:rsidRDefault="002B6251" w:rsidP="002354FC">
            <w:pPr>
              <w:ind w:left="249"/>
              <w:rPr>
                <w:sz w:val="22"/>
                <w:szCs w:val="22"/>
              </w:rPr>
            </w:pPr>
          </w:p>
          <w:p w:rsidR="002B6251" w:rsidRDefault="002B6251" w:rsidP="002354FC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2B6251" w:rsidRPr="00B00CE3" w:rsidRDefault="002B6251" w:rsidP="002354FC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>
              <w:rPr>
                <w:sz w:val="22"/>
                <w:szCs w:val="22"/>
                <w:lang w:val="sr-Cyrl-BA"/>
              </w:rPr>
              <w:t>цртање машинских елемената који се користе у обради дрвета.</w:t>
            </w:r>
            <w:r>
              <w:rPr>
                <w:sz w:val="22"/>
                <w:szCs w:val="22"/>
              </w:rPr>
              <w:t xml:space="preserve"> </w:t>
            </w:r>
            <w:r w:rsidRPr="00B00CE3">
              <w:rPr>
                <w:sz w:val="22"/>
                <w:szCs w:val="22"/>
              </w:rPr>
              <w:t xml:space="preserve"> Формат на којем ће ученици израђивати задатак као и друге смјернице ученицима ће дати наставник.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C31D7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столарских веза у ортогоналној и косој пројекцији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у ортогоналној пројекцији елементе спојене столарским везама (јдноструки чеп,ваљкасти чепови),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примјенити нацртане везе на практичној настави,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у косој пројекцији елементе спојене столаким везама,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столарске везе по ширини,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нацрта</w:t>
            </w:r>
            <w:proofErr w:type="gramEnd"/>
            <w:r w:rsidRPr="00B25C3E">
              <w:rPr>
                <w:sz w:val="22"/>
                <w:szCs w:val="22"/>
              </w:rPr>
              <w:t xml:space="preserve"> столарске везе по дужини.</w:t>
            </w:r>
          </w:p>
        </w:tc>
        <w:tc>
          <w:tcPr>
            <w:tcW w:w="109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251" w:rsidRPr="002D7C94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спојене столарским везама</w:t>
            </w:r>
          </w:p>
          <w:p w:rsidR="002B6251" w:rsidRPr="0031326D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нацртане везе на практичнној настави,</w:t>
            </w:r>
          </w:p>
          <w:p w:rsidR="002B6251" w:rsidRPr="0031326D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столарске везе по ширини,</w:t>
            </w:r>
          </w:p>
          <w:p w:rsidR="002B6251" w:rsidRPr="00AB1639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столарске везе по дужини.</w:t>
            </w:r>
          </w:p>
          <w:p w:rsidR="002B6251" w:rsidRPr="00EB4309" w:rsidRDefault="002B6251" w:rsidP="002354FC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9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2B6251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2B6251" w:rsidRPr="002D7C94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D7C94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веза код сандучастих оквира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угаони састав на равне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нацтра угаони сасав на косе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lastRenderedPageBreak/>
              <w:t>примијени</w:t>
            </w:r>
            <w:proofErr w:type="gramEnd"/>
            <w:r w:rsidRPr="00B25C3E">
              <w:rPr>
                <w:sz w:val="22"/>
                <w:szCs w:val="22"/>
              </w:rPr>
              <w:t xml:space="preserve"> практично нацртане везе.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lastRenderedPageBreak/>
              <w:t>препозна угаони састав на равне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препозна угаони састав на косе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25C3E">
              <w:rPr>
                <w:sz w:val="22"/>
                <w:szCs w:val="22"/>
                <w:lang w:val="sr-Cyrl-BA"/>
              </w:rPr>
              <w:lastRenderedPageBreak/>
              <w:t>препозна нацртане везе у пракси.</w:t>
            </w: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6251" w:rsidRPr="00C207D6" w:rsidRDefault="002B6251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2B6251" w:rsidRPr="00C207D6" w:rsidRDefault="002B6251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користити разне врсте цртежа са имприказаним  везама код сандучастих оквира.. 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832297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Цртање једноставних предмета из праксе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самостално нацрта месарку даску  у ортооналној и косој пројекцији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самостално нацрта полицу за књиге у ортогоналној и косој пројекцији,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-самостално нацрта столицу у ортооналној и косој пројекцији.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B6251" w:rsidRPr="006E5EA7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2B6251" w:rsidRPr="00D93DBA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 xml:space="preserve">уради радионички цртеж </w:t>
            </w:r>
            <w:r>
              <w:rPr>
                <w:sz w:val="22"/>
                <w:szCs w:val="22"/>
              </w:rPr>
              <w:t xml:space="preserve"> на </w:t>
            </w:r>
            <w:r w:rsidRPr="006E5EA7">
              <w:rPr>
                <w:sz w:val="22"/>
                <w:szCs w:val="22"/>
                <w:lang w:val="hr-HR"/>
              </w:rPr>
              <w:t>основу једноставног склопног цртежа</w:t>
            </w:r>
          </w:p>
          <w:p w:rsidR="002B6251" w:rsidRPr="006E5EA7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цртеже предмета у ортогоналној и косој пројекији</w:t>
            </w:r>
          </w:p>
        </w:tc>
        <w:tc>
          <w:tcPr>
            <w:tcW w:w="995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B6251" w:rsidRPr="001728A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Pr="00846F95" w:rsidRDefault="002B6251" w:rsidP="00B21A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Pr="00B00CE3" w:rsidRDefault="002B6251" w:rsidP="002354F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>: израда цртежа једноставних предмета из праксе.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2B6251" w:rsidRPr="008105D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8105D1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Скицирање (снимање са модела)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скицирати једноставни предмет од дрвета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скицирати сложени производ од дрвета на основучега се може израдити комплетна техничка документација за неки производ,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самостално</w:t>
            </w:r>
            <w:proofErr w:type="gramEnd"/>
            <w:r w:rsidRPr="00B25C3E">
              <w:rPr>
                <w:sz w:val="22"/>
                <w:szCs w:val="22"/>
              </w:rPr>
              <w:t xml:space="preserve"> радити скице било ког производа од дрвета.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2B6251" w:rsidRPr="00B94FF5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уради скицу једноставног предмета од дрвета</w:t>
            </w:r>
          </w:p>
          <w:p w:rsidR="002B6251" w:rsidRPr="00B94FF5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уради скицу</w:t>
            </w:r>
            <w:r w:rsidR="00B33049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сложеног производа од дрвета</w:t>
            </w:r>
          </w:p>
          <w:p w:rsidR="002B6251" w:rsidRPr="006E5EA7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уради скицу било ког производа од дрвета</w:t>
            </w:r>
          </w:p>
        </w:tc>
        <w:tc>
          <w:tcPr>
            <w:tcW w:w="995" w:type="pct"/>
            <w:vMerge/>
            <w:tcBorders>
              <w:right w:val="single" w:sz="4" w:space="0" w:color="auto"/>
            </w:tcBorders>
          </w:tcPr>
          <w:p w:rsidR="002B6251" w:rsidRPr="001728A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2354FC">
            <w:pPr>
              <w:pStyle w:val="BodyText"/>
              <w:spacing w:after="0"/>
              <w:ind w:left="252"/>
              <w:rPr>
                <w:sz w:val="22"/>
                <w:szCs w:val="22"/>
                <w:lang w:val="hr-HR"/>
              </w:rPr>
            </w:pPr>
          </w:p>
          <w:p w:rsidR="002B6251" w:rsidRPr="009C5959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користити</w:t>
            </w:r>
            <w:proofErr w:type="gramEnd"/>
            <w:r>
              <w:rPr>
                <w:sz w:val="22"/>
                <w:szCs w:val="22"/>
              </w:rPr>
              <w:t xml:space="preserve"> презентације, израђене цртеже и паное приликом обраде ове теме.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Pr="0095498C" w:rsidRDefault="002B6251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2B6251" w:rsidRPr="00B00CE3" w:rsidRDefault="002B6251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 дрвета</w:t>
            </w:r>
          </w:p>
          <w:p w:rsidR="002B6251" w:rsidRPr="00B00CE3" w:rsidRDefault="002B6251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Примјена рачунара</w:t>
            </w:r>
          </w:p>
          <w:p w:rsidR="002B6251" w:rsidRPr="0095498C" w:rsidRDefault="002B6251" w:rsidP="002354F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CF460C" w:rsidRDefault="00CF460C" w:rsidP="00CF460C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F460C" w:rsidRDefault="00CF460C" w:rsidP="00CF460C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2B6251" w:rsidRDefault="00CF460C" w:rsidP="00CF460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2B6251" w:rsidRDefault="00CF460C" w:rsidP="00CF460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2B6251" w:rsidRDefault="00CF460C" w:rsidP="00CF460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2B6251" w:rsidRDefault="00CF460C" w:rsidP="00CF460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Готови производи,</w:t>
            </w:r>
          </w:p>
          <w:p w:rsidR="002B6251" w:rsidRPr="002167D6" w:rsidRDefault="00CF460C" w:rsidP="00CF460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Презентације. 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2B6251" w:rsidTr="00CF460C">
        <w:trPr>
          <w:trHeight w:val="625"/>
          <w:jc w:val="center"/>
        </w:trPr>
        <w:tc>
          <w:tcPr>
            <w:tcW w:w="5000" w:type="pct"/>
            <w:gridSpan w:val="12"/>
          </w:tcPr>
          <w:p w:rsidR="00CF460C" w:rsidRDefault="00CF460C" w:rsidP="00CF460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BC5DB6" w:rsidRPr="00CE20D2" w:rsidRDefault="00BC5DB6" w:rsidP="00BC5DB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C4ADA" w:rsidRDefault="003C4ADA">
      <w:pPr>
        <w:rPr>
          <w:lang/>
        </w:rPr>
      </w:pPr>
    </w:p>
    <w:p w:rsidR="00B33049" w:rsidRDefault="00B33049">
      <w:pPr>
        <w:rPr>
          <w:lang/>
        </w:rPr>
      </w:pPr>
    </w:p>
    <w:p w:rsidR="00B33049" w:rsidRPr="00B33049" w:rsidRDefault="00B33049">
      <w:pPr>
        <w:rPr>
          <w:lang/>
        </w:rPr>
      </w:pPr>
    </w:p>
    <w:p w:rsidR="003C4ADA" w:rsidRDefault="003C4AD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1417"/>
        <w:gridCol w:w="697"/>
        <w:gridCol w:w="2988"/>
        <w:gridCol w:w="1288"/>
        <w:gridCol w:w="1519"/>
        <w:gridCol w:w="616"/>
      </w:tblGrid>
      <w:tr w:rsidR="002B6251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Pr="00340A10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B6251" w:rsidRPr="00D00035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Pr="00D91597" w:rsidRDefault="00D91597" w:rsidP="002354FC">
            <w:pPr>
              <w:rPr>
                <w:b/>
                <w:sz w:val="22"/>
                <w:szCs w:val="22"/>
                <w:lang w:val="sr-Cyrl-CS"/>
              </w:rPr>
            </w:pPr>
            <w:r w:rsidRPr="00D91597"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2B6251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B6251" w:rsidRPr="00D00035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Default="002B6251" w:rsidP="002354F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занимање </w:t>
            </w:r>
            <w:r w:rsidR="00885859">
              <w:rPr>
                <w:sz w:val="22"/>
                <w:szCs w:val="22"/>
                <w:lang w:val="sr-Cyrl-CS"/>
              </w:rPr>
              <w:t>Столар</w:t>
            </w:r>
          </w:p>
        </w:tc>
      </w:tr>
      <w:tr w:rsidR="002B6251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Pr="002354FC" w:rsidRDefault="002354FC" w:rsidP="002354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ОСНОВНИ КОНСТРУКТИВНИ ЕЛЕМЕНТИ</w:t>
            </w:r>
          </w:p>
        </w:tc>
      </w:tr>
      <w:tr w:rsidR="002B6251" w:rsidTr="002354FC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2B6251" w:rsidRPr="005D7C78" w:rsidRDefault="00CF460C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D91597">
              <w:rPr>
                <w:b/>
                <w:sz w:val="22"/>
                <w:szCs w:val="22"/>
              </w:rPr>
              <w:t xml:space="preserve">вгуст, 2020. </w:t>
            </w:r>
            <w:r w:rsidR="00D91597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4"/>
            <w:shd w:val="clear" w:color="auto" w:fill="DAEEF3" w:themeFill="accent5" w:themeFillTint="33"/>
          </w:tcPr>
          <w:p w:rsidR="002B6251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2B6251" w:rsidRPr="00DD558B" w:rsidRDefault="002B6251" w:rsidP="00F81DCB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81DCB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B6251" w:rsidTr="002354FC">
        <w:trPr>
          <w:trHeight w:val="388"/>
          <w:jc w:val="center"/>
        </w:trPr>
        <w:tc>
          <w:tcPr>
            <w:tcW w:w="5000" w:type="pct"/>
            <w:gridSpan w:val="13"/>
            <w:vAlign w:val="center"/>
          </w:tcPr>
          <w:p w:rsidR="002B6251" w:rsidRPr="00F81DCB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о основним </w:t>
            </w:r>
            <w:r w:rsidR="00F81DCB">
              <w:rPr>
                <w:sz w:val="22"/>
                <w:szCs w:val="22"/>
              </w:rPr>
              <w:t>конструктивним елементима за израду производа од дрвета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Pr="00520C9E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Нацртна геометрија</w:t>
            </w:r>
            <w:r w:rsidR="00520C9E">
              <w:rPr>
                <w:sz w:val="22"/>
                <w:szCs w:val="22"/>
              </w:rPr>
              <w:t>,Техничко цртање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2B6251" w:rsidRPr="00F270DA" w:rsidRDefault="00520C9E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стичу основна знања о конструисању производа од дрвета,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основних иде</w:t>
            </w:r>
            <w:r w:rsidR="00520C9E">
              <w:rPr>
                <w:sz w:val="22"/>
                <w:szCs w:val="22"/>
              </w:rPr>
              <w:t>јних скица нацрта појединачне конструктивне елементе за израду производа од дрвета,</w:t>
            </w:r>
          </w:p>
          <w:p w:rsidR="002B6251" w:rsidRPr="00E7030C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 за положај намјештаја у простору,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2B6251" w:rsidRPr="00C846B9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2B6251" w:rsidRPr="00E7030C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030C">
              <w:rPr>
                <w:sz w:val="22"/>
                <w:szCs w:val="22"/>
              </w:rPr>
              <w:t>сагледавају и предочавају производе од дрвета у фази пројектовања и конструисања</w:t>
            </w:r>
          </w:p>
          <w:p w:rsidR="002B6251" w:rsidRPr="00711E73" w:rsidRDefault="002B6251" w:rsidP="002354FC">
            <w:pPr>
              <w:pStyle w:val="ListParagraph"/>
              <w:ind w:left="928"/>
              <w:rPr>
                <w:sz w:val="22"/>
                <w:szCs w:val="22"/>
              </w:rPr>
            </w:pP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Pr="001728A3" w:rsidRDefault="002B6251" w:rsidP="002354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Pr="00613A10" w:rsidRDefault="00613A10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  Основе конструисања</w:t>
            </w:r>
          </w:p>
          <w:p w:rsidR="002B6251" w:rsidRPr="00613A10" w:rsidRDefault="00613A10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2.  Конструисање производа од дрвета</w:t>
            </w:r>
          </w:p>
          <w:p w:rsidR="002B6251" w:rsidRPr="00613A10" w:rsidRDefault="00613A10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3.  Класификација производа од дрвета</w:t>
            </w:r>
          </w:p>
          <w:p w:rsidR="002B6251" w:rsidRPr="00C86B4F" w:rsidRDefault="00C86B4F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4.  Конструкција плоча</w:t>
            </w:r>
          </w:p>
          <w:p w:rsidR="00C86B4F" w:rsidRDefault="00C86B4F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5.  Конструкција оквира</w:t>
            </w:r>
          </w:p>
          <w:p w:rsidR="00C86B4F" w:rsidRDefault="00C86B4F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6.  Конструкција сандучастог оквира</w:t>
            </w:r>
          </w:p>
          <w:p w:rsidR="002B6251" w:rsidRDefault="00C86B4F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7.  Средства за спајање</w:t>
            </w:r>
            <w:r w:rsidR="002B6251">
              <w:rPr>
                <w:b/>
                <w:iCs/>
                <w:sz w:val="22"/>
                <w:szCs w:val="22"/>
              </w:rPr>
              <w:t xml:space="preserve">       </w:t>
            </w:r>
          </w:p>
          <w:p w:rsidR="002B6251" w:rsidRPr="002836C1" w:rsidRDefault="002B6251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3045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RPr="00D00035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5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C86B4F" w:rsidRDefault="002B6251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</w:t>
            </w:r>
            <w:r w:rsidR="00C86B4F">
              <w:rPr>
                <w:b/>
                <w:iCs/>
                <w:sz w:val="22"/>
                <w:szCs w:val="22"/>
              </w:rPr>
              <w:t>Основе конструисања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појам конструисања,</w:t>
            </w:r>
          </w:p>
          <w:p w:rsidR="002B6251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основне принципе конструисања,</w:t>
            </w:r>
          </w:p>
          <w:p w:rsidR="002B6251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основне принципе конструисања,</w:t>
            </w:r>
            <w:r w:rsidR="002B6251">
              <w:rPr>
                <w:sz w:val="22"/>
                <w:szCs w:val="22"/>
              </w:rPr>
              <w:t xml:space="preserve"> </w:t>
            </w:r>
          </w:p>
          <w:p w:rsidR="002B6251" w:rsidRPr="005520DB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>
              <w:rPr>
                <w:sz w:val="22"/>
                <w:szCs w:val="22"/>
              </w:rPr>
              <w:t xml:space="preserve"> интуитивни и дискурзивни</w:t>
            </w:r>
            <w:r w:rsidR="00F306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начин конструисања.</w:t>
            </w:r>
          </w:p>
          <w:p w:rsidR="002B6251" w:rsidRPr="005254B5" w:rsidRDefault="002B6251" w:rsidP="005254B5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Pr="005254B5" w:rsidRDefault="005254B5" w:rsidP="005254B5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2B6251" w:rsidRPr="00E66048" w:rsidRDefault="00F3066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резимира појам конструисања,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шта је очна тачка,</w:t>
            </w:r>
          </w:p>
          <w:p w:rsidR="002B6251" w:rsidRPr="00E66048" w:rsidRDefault="00F3066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основне принципе конструисања</w:t>
            </w:r>
          </w:p>
          <w:p w:rsidR="002B6251" w:rsidRPr="004F52A7" w:rsidRDefault="00F3066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 основне принципе конструисања,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="00F30668">
              <w:rPr>
                <w:sz w:val="22"/>
                <w:szCs w:val="22"/>
              </w:rPr>
              <w:t>интуитивни и дискурзивни начин конструисања</w:t>
            </w:r>
          </w:p>
        </w:tc>
        <w:tc>
          <w:tcPr>
            <w:tcW w:w="1227" w:type="pct"/>
            <w:gridSpan w:val="2"/>
            <w:vMerge w:val="restart"/>
            <w:tcBorders>
              <w:right w:val="single" w:sz="4" w:space="0" w:color="auto"/>
            </w:tcBorders>
          </w:tcPr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иправовремено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1212DC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2B6251" w:rsidRPr="00D00035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2B6251" w:rsidRPr="00AE3C85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Наставник  задаје вјежбе израде</w:t>
            </w:r>
            <w:r w:rsidR="007949BD">
              <w:rPr>
                <w:sz w:val="22"/>
                <w:szCs w:val="22"/>
                <w:lang w:val="sr-Cyrl-BA"/>
              </w:rPr>
              <w:t xml:space="preserve"> цртежа на којима се  примјењују основе конструисања.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Наставник на примјеру објашњава</w:t>
            </w:r>
            <w:r w:rsidR="007949BD">
              <w:rPr>
                <w:sz w:val="22"/>
                <w:szCs w:val="22"/>
                <w:lang w:val="sr-Cyrl-BA"/>
              </w:rPr>
              <w:t xml:space="preserve"> основе конструисања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ED320A" w:rsidRDefault="00ED320A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2. Kонструисање производа од дрвета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E66048" w:rsidRDefault="00ED320A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утицај повољних својстава дрвета на конструкцију од дрвета,</w:t>
            </w:r>
          </w:p>
          <w:p w:rsidR="002B6251" w:rsidRPr="00EB4309" w:rsidRDefault="00ED320A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>
              <w:rPr>
                <w:sz w:val="22"/>
                <w:szCs w:val="22"/>
              </w:rPr>
              <w:t xml:space="preserve"> утицај неповољних својстава дрвета на конструкцију од дрвета.</w:t>
            </w:r>
          </w:p>
          <w:p w:rsidR="002B6251" w:rsidRPr="00ED320A" w:rsidRDefault="002B6251" w:rsidP="00ED320A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2B6251" w:rsidRPr="00A55005" w:rsidRDefault="00A55005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</w:t>
            </w:r>
            <w:r w:rsidR="00ED320A">
              <w:rPr>
                <w:sz w:val="22"/>
                <w:szCs w:val="22"/>
              </w:rPr>
              <w:t>роцијени утицај повољних својстава дрвета на конструкцију производа од дрвета,</w:t>
            </w:r>
          </w:p>
          <w:p w:rsidR="00B25C3E" w:rsidRPr="00B25C3E" w:rsidRDefault="00A55005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опише  утицај</w:t>
            </w:r>
            <w:proofErr w:type="gramEnd"/>
            <w:r>
              <w:rPr>
                <w:sz w:val="22"/>
                <w:szCs w:val="22"/>
              </w:rPr>
              <w:t xml:space="preserve"> чврстоће ,тврдоће,еластичности и жилавости дрвета.</w:t>
            </w:r>
          </w:p>
          <w:p w:rsidR="00B25C3E" w:rsidRPr="00B25C3E" w:rsidRDefault="00ED320A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 w:rsidRPr="00B25C3E">
              <w:rPr>
                <w:sz w:val="22"/>
                <w:szCs w:val="22"/>
              </w:rPr>
              <w:t>процијени</w:t>
            </w:r>
            <w:proofErr w:type="gramEnd"/>
            <w:r w:rsidRPr="00B25C3E">
              <w:rPr>
                <w:sz w:val="22"/>
                <w:szCs w:val="22"/>
              </w:rPr>
              <w:t xml:space="preserve"> утицај непово</w:t>
            </w:r>
            <w:r w:rsidR="009B14B4" w:rsidRPr="00B25C3E">
              <w:rPr>
                <w:sz w:val="22"/>
                <w:szCs w:val="22"/>
              </w:rPr>
              <w:t>љних својстава на конструкцију од дрвета.</w:t>
            </w:r>
          </w:p>
          <w:p w:rsidR="00A55005" w:rsidRPr="00B25C3E" w:rsidRDefault="00A55005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 w:rsidRPr="00B25C3E">
              <w:rPr>
                <w:sz w:val="22"/>
                <w:szCs w:val="22"/>
              </w:rPr>
              <w:t>предвиди</w:t>
            </w:r>
            <w:proofErr w:type="gramEnd"/>
            <w:r w:rsidRPr="00B25C3E">
              <w:rPr>
                <w:sz w:val="22"/>
                <w:szCs w:val="22"/>
              </w:rPr>
              <w:t xml:space="preserve"> утицај влажности на конструкцију од дрвета.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Pr="007C4564" w:rsidRDefault="002B6251" w:rsidP="002354FC">
            <w:pPr>
              <w:rPr>
                <w:sz w:val="22"/>
                <w:szCs w:val="22"/>
              </w:rPr>
            </w:pPr>
          </w:p>
          <w:p w:rsidR="002B6251" w:rsidRPr="00D00035" w:rsidRDefault="002B6251" w:rsidP="002354FC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2B6251" w:rsidRPr="00B00CE3" w:rsidRDefault="002B6251" w:rsidP="002354FC">
            <w:pPr>
              <w:ind w:left="249"/>
              <w:rPr>
                <w:sz w:val="22"/>
                <w:szCs w:val="22"/>
              </w:rPr>
            </w:pPr>
          </w:p>
          <w:p w:rsidR="002B6251" w:rsidRDefault="002B6251" w:rsidP="002354FC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2B6251" w:rsidRPr="00B00CE3" w:rsidRDefault="002B6251" w:rsidP="009B14B4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 w:rsidR="009B14B4">
              <w:rPr>
                <w:sz w:val="22"/>
                <w:szCs w:val="22"/>
                <w:lang w:val="sr-Cyrl-BA"/>
              </w:rPr>
              <w:t>конструисање производа од дрвета .</w:t>
            </w:r>
            <w:r w:rsidRPr="00B00CE3">
              <w:rPr>
                <w:sz w:val="22"/>
                <w:szCs w:val="22"/>
              </w:rPr>
              <w:t>Формат на којем ће ученици израђивати задатак као и друге смјернице ученицима ће дати наставник.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C31D7" w:rsidRDefault="002B6251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 xml:space="preserve">3. </w:t>
            </w:r>
            <w:r w:rsidR="00674558">
              <w:rPr>
                <w:b/>
                <w:iCs/>
                <w:sz w:val="22"/>
                <w:szCs w:val="22"/>
                <w:lang w:val="sr-Cyrl-BA"/>
              </w:rPr>
              <w:t>Класификација производа од дрвета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CF0DCB" w:rsidP="00B21AAE">
            <w:pPr>
              <w:pStyle w:val="ListParagraph"/>
              <w:numPr>
                <w:ilvl w:val="0"/>
                <w:numId w:val="31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врсте производа од дрвета према конструктивним особинама,</w:t>
            </w:r>
          </w:p>
          <w:p w:rsidR="00CF0DCB" w:rsidRPr="00B25C3E" w:rsidRDefault="00CF0DCB" w:rsidP="00B21AAE">
            <w:pPr>
              <w:pStyle w:val="ListParagraph"/>
              <w:numPr>
                <w:ilvl w:val="0"/>
                <w:numId w:val="31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врсте саставних дијелова производа од дрвета,</w:t>
            </w:r>
          </w:p>
          <w:p w:rsidR="00CF0DCB" w:rsidRPr="00B25C3E" w:rsidRDefault="00CF0DCB" w:rsidP="00B21AAE">
            <w:pPr>
              <w:pStyle w:val="ListParagraph"/>
              <w:numPr>
                <w:ilvl w:val="0"/>
                <w:numId w:val="31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дефинише</w:t>
            </w:r>
            <w:proofErr w:type="gramEnd"/>
            <w:r w:rsidRPr="00B25C3E">
              <w:rPr>
                <w:sz w:val="22"/>
                <w:szCs w:val="22"/>
              </w:rPr>
              <w:t xml:space="preserve"> детаљ, склоп и групу.</w:t>
            </w:r>
          </w:p>
          <w:p w:rsidR="002B6251" w:rsidRPr="00CF0DCB" w:rsidRDefault="002B6251" w:rsidP="002354FC">
            <w:pPr>
              <w:rPr>
                <w:sz w:val="22"/>
                <w:szCs w:val="22"/>
              </w:rPr>
            </w:pPr>
          </w:p>
          <w:p w:rsidR="002B6251" w:rsidRPr="00CF0DCB" w:rsidRDefault="002B6251" w:rsidP="002354FC">
            <w:pPr>
              <w:rPr>
                <w:sz w:val="22"/>
                <w:szCs w:val="22"/>
              </w:rPr>
            </w:pPr>
          </w:p>
          <w:p w:rsidR="002B6251" w:rsidRPr="00D27052" w:rsidRDefault="002B6251" w:rsidP="002354FC">
            <w:pPr>
              <w:rPr>
                <w:sz w:val="22"/>
                <w:szCs w:val="22"/>
              </w:rPr>
            </w:pPr>
          </w:p>
          <w:p w:rsidR="002B6251" w:rsidRPr="00D27052" w:rsidRDefault="002B6251" w:rsidP="002354FC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251" w:rsidRPr="002D7C94" w:rsidRDefault="00B33049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CF0DCB">
              <w:rPr>
                <w:sz w:val="22"/>
                <w:szCs w:val="22"/>
                <w:lang w:val="sr-Cyrl-BA"/>
              </w:rPr>
              <w:t xml:space="preserve"> врсте производа од дрвета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CF0DCB">
              <w:rPr>
                <w:sz w:val="22"/>
                <w:szCs w:val="22"/>
                <w:lang w:val="sr-Cyrl-BA"/>
              </w:rPr>
              <w:t>према конструктивним особинама,</w:t>
            </w:r>
          </w:p>
          <w:p w:rsidR="00B25C3E" w:rsidRPr="00B25C3E" w:rsidRDefault="00CF0DCB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одреди саставне дијелове производа од дрвета,</w:t>
            </w:r>
          </w:p>
          <w:p w:rsidR="00B25C3E" w:rsidRPr="00B25C3E" w:rsidRDefault="002023CC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разликује просте и сложене детаље саставе и групе,</w:t>
            </w:r>
          </w:p>
          <w:p w:rsidR="002023CC" w:rsidRPr="00B25C3E" w:rsidRDefault="002023CC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опише</w:t>
            </w:r>
            <w:proofErr w:type="gramEnd"/>
            <w:r w:rsidRPr="00B25C3E">
              <w:rPr>
                <w:sz w:val="22"/>
                <w:szCs w:val="22"/>
              </w:rPr>
              <w:t xml:space="preserve"> конструктивни елемент.</w:t>
            </w:r>
          </w:p>
          <w:p w:rsidR="002B6251" w:rsidRPr="00AB1639" w:rsidRDefault="002B6251" w:rsidP="002354FC">
            <w:pPr>
              <w:pStyle w:val="ListParagraph"/>
              <w:ind w:left="124"/>
              <w:rPr>
                <w:sz w:val="22"/>
                <w:szCs w:val="22"/>
              </w:rPr>
            </w:pPr>
          </w:p>
          <w:p w:rsidR="002B6251" w:rsidRPr="00EB4309" w:rsidRDefault="002B6251" w:rsidP="002354FC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2B6251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2B6251" w:rsidRPr="002D7C94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D7C94" w:rsidRDefault="002B6251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4.</w:t>
            </w:r>
            <w:r w:rsidR="00FA46F4">
              <w:rPr>
                <w:b/>
                <w:iCs/>
                <w:sz w:val="22"/>
                <w:szCs w:val="22"/>
                <w:lang w:val="sr-Cyrl-BA"/>
              </w:rPr>
              <w:t>Конструкција плоча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дефинише плочасте конструкције,</w:t>
            </w:r>
          </w:p>
          <w:p w:rsidR="00FA46F4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дијелове плочасте конструкције,</w:t>
            </w:r>
          </w:p>
          <w:p w:rsidR="00FA46F4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плочасте конструкције,</w:t>
            </w:r>
          </w:p>
          <w:p w:rsidR="002B6251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објасни</w:t>
            </w:r>
            <w:proofErr w:type="gramEnd"/>
            <w:r w:rsidRPr="00B25C3E">
              <w:rPr>
                <w:sz w:val="22"/>
                <w:szCs w:val="22"/>
              </w:rPr>
              <w:t xml:space="preserve"> намјену плочастих конструкција.</w:t>
            </w:r>
          </w:p>
          <w:p w:rsidR="002B6251" w:rsidRPr="00FA46F4" w:rsidRDefault="002B6251" w:rsidP="00B25C3E">
            <w:pPr>
              <w:ind w:left="247" w:hanging="113"/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опише плочасте конструкције,</w:t>
            </w:r>
          </w:p>
          <w:p w:rsidR="002B6251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објашњава саставне дијелове плочасте конструкције,</w:t>
            </w:r>
          </w:p>
          <w:p w:rsidR="002B6251" w:rsidRPr="00B25C3E" w:rsidRDefault="008E6642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саставља дијелове плоасте конструкције,</w:t>
            </w:r>
          </w:p>
          <w:p w:rsidR="008E6642" w:rsidRPr="00B25C3E" w:rsidRDefault="008E6642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опи</w:t>
            </w:r>
            <w:r w:rsidR="00B33049">
              <w:rPr>
                <w:sz w:val="22"/>
                <w:szCs w:val="22"/>
                <w:lang w:val="sr-Cyrl-BA"/>
              </w:rPr>
              <w:t>с</w:t>
            </w:r>
            <w:r w:rsidRPr="00B25C3E">
              <w:rPr>
                <w:sz w:val="22"/>
                <w:szCs w:val="22"/>
                <w:lang w:val="sr-Cyrl-BA"/>
              </w:rPr>
              <w:t>ује намјену плочастих конструкција,</w:t>
            </w:r>
          </w:p>
          <w:p w:rsidR="008E6642" w:rsidRPr="00B25C3E" w:rsidRDefault="008E6642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hr-HR"/>
              </w:rPr>
            </w:pPr>
            <w:r w:rsidRPr="00B25C3E">
              <w:rPr>
                <w:sz w:val="22"/>
                <w:szCs w:val="22"/>
                <w:lang w:val="sr-Cyrl-BA"/>
              </w:rPr>
              <w:t>разликује,дрвене,пуне и шупље плоче .</w:t>
            </w:r>
          </w:p>
          <w:p w:rsidR="002B6251" w:rsidRPr="00481912" w:rsidRDefault="002B6251" w:rsidP="00B25C3E">
            <w:pPr>
              <w:pStyle w:val="ListParagraph"/>
              <w:ind w:left="247" w:hanging="113"/>
              <w:rPr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6251" w:rsidRPr="00C207D6" w:rsidRDefault="002B6251" w:rsidP="002354FC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:rsidR="002B6251" w:rsidRPr="00C207D6" w:rsidRDefault="002B6251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приказима слике </w:t>
            </w:r>
            <w:r w:rsidR="005302BC">
              <w:rPr>
                <w:sz w:val="22"/>
                <w:szCs w:val="22"/>
                <w:lang w:val="sr-Cyrl-BA"/>
              </w:rPr>
              <w:t>конструкција плоча од дрвета.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832297" w:rsidRDefault="00D63C76" w:rsidP="002354FC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5.Конструкција оквира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дефинише оквир,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дијелове оквира,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оквире,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оквире,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објасни</w:t>
            </w:r>
            <w:proofErr w:type="gramEnd"/>
            <w:r w:rsidRPr="00B25C3E">
              <w:rPr>
                <w:sz w:val="22"/>
                <w:szCs w:val="22"/>
              </w:rPr>
              <w:t xml:space="preserve"> намјену оквира.</w:t>
            </w:r>
          </w:p>
          <w:p w:rsidR="002B6251" w:rsidRPr="00C6471A" w:rsidRDefault="002B6251" w:rsidP="00B25C3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B6251" w:rsidRPr="006E5EA7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</w:t>
            </w:r>
            <w:r w:rsidR="00D63C76">
              <w:rPr>
                <w:sz w:val="22"/>
                <w:szCs w:val="22"/>
              </w:rPr>
              <w:t>пише оквире,</w:t>
            </w:r>
          </w:p>
          <w:p w:rsidR="002B6251" w:rsidRPr="00320DF0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расчлани консруктивни оквир на детаље оквира,</w:t>
            </w:r>
          </w:p>
          <w:p w:rsidR="00320DF0" w:rsidRPr="00320DF0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кратко опише оквир,</w:t>
            </w:r>
          </w:p>
          <w:p w:rsidR="00320DF0" w:rsidRPr="00320DF0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рјешава конструкцију рамова или оквира са укладама,</w:t>
            </w:r>
          </w:p>
          <w:p w:rsidR="00320DF0" w:rsidRPr="00320DF0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кратко опише намјену оквира,</w:t>
            </w:r>
          </w:p>
          <w:p w:rsidR="00320DF0" w:rsidRPr="00D93DBA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разликује</w:t>
            </w:r>
            <w:proofErr w:type="gramEnd"/>
            <w:r>
              <w:rPr>
                <w:sz w:val="22"/>
                <w:szCs w:val="22"/>
              </w:rPr>
              <w:t xml:space="preserve"> констрктивне рамове.</w:t>
            </w:r>
          </w:p>
          <w:p w:rsidR="002B6251" w:rsidRPr="006E5EA7" w:rsidRDefault="002B6251" w:rsidP="00B25C3E">
            <w:pPr>
              <w:pStyle w:val="ListParagraph"/>
              <w:ind w:left="247" w:hanging="190"/>
              <w:rPr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B6251" w:rsidRPr="001728A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Pr="00846F95" w:rsidRDefault="002B6251" w:rsidP="002354FC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</w:t>
            </w:r>
            <w:r w:rsidR="00320DF0">
              <w:rPr>
                <w:sz w:val="22"/>
                <w:szCs w:val="22"/>
                <w:lang w:val="sr-Cyrl-BA"/>
              </w:rPr>
              <w:t>зима  цртања констр</w:t>
            </w:r>
            <w:r w:rsidR="006350C4">
              <w:rPr>
                <w:sz w:val="22"/>
                <w:szCs w:val="22"/>
                <w:lang w:val="sr-Cyrl-BA"/>
              </w:rPr>
              <w:t>у</w:t>
            </w:r>
            <w:r w:rsidR="00320DF0">
              <w:rPr>
                <w:sz w:val="22"/>
                <w:szCs w:val="22"/>
                <w:lang w:val="sr-Cyrl-BA"/>
              </w:rPr>
              <w:t>ктивних рамова.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 xml:space="preserve">: </w:t>
            </w:r>
            <w:r w:rsidR="00320DF0">
              <w:rPr>
                <w:sz w:val="22"/>
                <w:szCs w:val="22"/>
              </w:rPr>
              <w:t>Конструкција рамова са укладама.</w:t>
            </w:r>
          </w:p>
          <w:p w:rsidR="00320DF0" w:rsidRDefault="00320DF0" w:rsidP="002354FC">
            <w:pPr>
              <w:rPr>
                <w:sz w:val="22"/>
                <w:szCs w:val="22"/>
              </w:rPr>
            </w:pPr>
          </w:p>
          <w:p w:rsidR="00320DF0" w:rsidRPr="00320DF0" w:rsidRDefault="00320DF0" w:rsidP="002354FC">
            <w:pPr>
              <w:rPr>
                <w:sz w:val="22"/>
                <w:szCs w:val="22"/>
              </w:rPr>
            </w:pPr>
          </w:p>
        </w:tc>
      </w:tr>
      <w:tr w:rsidR="006350C4" w:rsidRPr="008105D1" w:rsidTr="003C4ADA">
        <w:trPr>
          <w:trHeight w:val="728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6.Конструкција сандучастих оквира</w:t>
            </w: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7F02D9" w:rsidRPr="008105D1" w:rsidRDefault="007F02D9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дефинише сандучасти оквир,</w:t>
            </w:r>
          </w:p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-наброји дијелове сандучастог оквира,</w:t>
            </w:r>
          </w:p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-конструише сандучасти оквир,</w:t>
            </w:r>
          </w:p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објасни</w:t>
            </w:r>
            <w:proofErr w:type="gramEnd"/>
            <w:r w:rsidRPr="00B25C3E">
              <w:rPr>
                <w:sz w:val="22"/>
                <w:szCs w:val="22"/>
              </w:rPr>
              <w:t xml:space="preserve"> намјену сандучастог оквира.   </w:t>
            </w: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0840A2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сандучасте оквире,</w:t>
            </w:r>
          </w:p>
          <w:p w:rsidR="006350C4" w:rsidRDefault="00B33049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  <w:lang/>
              </w:rPr>
              <w:t>з</w:t>
            </w:r>
            <w:r w:rsidR="006350C4">
              <w:rPr>
                <w:sz w:val="22"/>
                <w:szCs w:val="22"/>
              </w:rPr>
              <w:t>члани сандучасти оквир,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рјешава конструкцију сандучастог оквира,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опише намјену сандучастог оквира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разликује</w:t>
            </w:r>
            <w:proofErr w:type="gramEnd"/>
            <w:r>
              <w:rPr>
                <w:sz w:val="22"/>
                <w:szCs w:val="22"/>
              </w:rPr>
              <w:t xml:space="preserve"> сандучасте оквире.</w:t>
            </w:r>
          </w:p>
          <w:p w:rsidR="006350C4" w:rsidRPr="006350C4" w:rsidRDefault="006350C4" w:rsidP="00B25C3E">
            <w:pPr>
              <w:pStyle w:val="ListParagraph"/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vMerge/>
            <w:tcBorders>
              <w:right w:val="single" w:sz="4" w:space="0" w:color="auto"/>
            </w:tcBorders>
          </w:tcPr>
          <w:p w:rsidR="006350C4" w:rsidRPr="001728A3" w:rsidRDefault="006350C4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6350C4" w:rsidRPr="00D530F2" w:rsidRDefault="006350C4" w:rsidP="00A1527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Pr="00846F95" w:rsidRDefault="006350C4" w:rsidP="00A1527E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приказима  цртања сандучастих оквира.</w:t>
            </w:r>
          </w:p>
          <w:p w:rsidR="006350C4" w:rsidRPr="006350C4" w:rsidRDefault="006350C4" w:rsidP="00A1527E">
            <w:pPr>
              <w:rPr>
                <w:sz w:val="22"/>
                <w:szCs w:val="22"/>
              </w:rPr>
            </w:pPr>
          </w:p>
          <w:p w:rsidR="006350C4" w:rsidRDefault="006350C4" w:rsidP="00A1527E">
            <w:pPr>
              <w:rPr>
                <w:sz w:val="22"/>
                <w:szCs w:val="22"/>
              </w:rPr>
            </w:pPr>
          </w:p>
          <w:p w:rsidR="006350C4" w:rsidRPr="00320DF0" w:rsidRDefault="006350C4" w:rsidP="00A1527E">
            <w:pPr>
              <w:rPr>
                <w:sz w:val="22"/>
                <w:szCs w:val="22"/>
              </w:rPr>
            </w:pPr>
          </w:p>
        </w:tc>
      </w:tr>
      <w:tr w:rsidR="006350C4" w:rsidRPr="008105D1" w:rsidTr="00B25C3E">
        <w:trPr>
          <w:trHeight w:val="399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  </w:t>
            </w:r>
            <w:r w:rsidR="007F02D9">
              <w:rPr>
                <w:b/>
                <w:iCs/>
                <w:sz w:val="22"/>
                <w:szCs w:val="22"/>
                <w:lang w:val="sr-Cyrl-BA"/>
              </w:rPr>
              <w:t>7.Средства за спајање</w:t>
            </w:r>
            <w:r>
              <w:rPr>
                <w:b/>
                <w:iCs/>
                <w:sz w:val="22"/>
                <w:szCs w:val="22"/>
                <w:lang w:val="sr-Cyrl-BA"/>
              </w:rPr>
              <w:t xml:space="preserve">   </w:t>
            </w:r>
            <w:r w:rsidR="007F02D9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iCs/>
                <w:sz w:val="22"/>
                <w:szCs w:val="22"/>
                <w:lang w:val="sr-Cyrl-BA"/>
              </w:rPr>
              <w:t xml:space="preserve">         </w:t>
            </w: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наведе средства за спајање која се користе у дрвним конструкцијама,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ексера у спојевима од дрвета,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вијака у спојевима од дрвета,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љепила  спојевима од дрвеа,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анализира</w:t>
            </w:r>
            <w:proofErr w:type="gramEnd"/>
            <w:r w:rsidRPr="00B25C3E">
              <w:rPr>
                <w:sz w:val="22"/>
                <w:szCs w:val="22"/>
              </w:rPr>
              <w:t xml:space="preserve"> чвстоћу и напрезање споја.</w:t>
            </w: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B25C3E" w:rsidRDefault="006350C4" w:rsidP="00B25C3E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6350C4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опише средства за спајање у дрвним конструкцијама,</w:t>
            </w:r>
          </w:p>
          <w:p w:rsidR="007F02D9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предвиђа примјену ексера у спојевима од дрвета,</w:t>
            </w:r>
          </w:p>
          <w:p w:rsidR="008A4AAC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предвиђа примјену вијака у спојевима од дрвета,</w:t>
            </w:r>
          </w:p>
          <w:p w:rsidR="008A4AAC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ппредвиђа примјену љепила у спојевима од дрвета,</w:t>
            </w:r>
          </w:p>
          <w:p w:rsidR="008A4AAC" w:rsidRPr="007F02D9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испитује</w:t>
            </w:r>
            <w:proofErr w:type="gramEnd"/>
            <w:r>
              <w:rPr>
                <w:sz w:val="22"/>
                <w:szCs w:val="22"/>
              </w:rPr>
              <w:t xml:space="preserve"> чврстоћу и напрезање споја.</w:t>
            </w:r>
          </w:p>
        </w:tc>
        <w:tc>
          <w:tcPr>
            <w:tcW w:w="1227" w:type="pct"/>
            <w:gridSpan w:val="2"/>
            <w:tcBorders>
              <w:top w:val="nil"/>
              <w:right w:val="single" w:sz="4" w:space="0" w:color="auto"/>
            </w:tcBorders>
          </w:tcPr>
          <w:p w:rsidR="006350C4" w:rsidRPr="001728A3" w:rsidRDefault="006350C4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8A4AAC" w:rsidRPr="00D530F2" w:rsidRDefault="008A4AAC" w:rsidP="008A4AA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Pr="00EC45F6" w:rsidRDefault="008A4AAC" w:rsidP="008A4AAC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приказима  средстава за спајање дрвета.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Default="006350C4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Pr="0095498C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6350C4" w:rsidRPr="00B00CE3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 дрвета</w:t>
            </w:r>
          </w:p>
          <w:p w:rsidR="006350C4" w:rsidRPr="00B00CE3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Обликовање намјештаја</w:t>
            </w:r>
            <w:r w:rsidR="00D4033E">
              <w:rPr>
                <w:sz w:val="22"/>
                <w:szCs w:val="22"/>
                <w:lang w:val="sr-Cyrl-BA"/>
              </w:rPr>
              <w:t xml:space="preserve"> </w:t>
            </w:r>
          </w:p>
          <w:p w:rsidR="006350C4" w:rsidRPr="0095498C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Default="006350C4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CF460C" w:rsidRDefault="00CF460C" w:rsidP="00CF460C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F460C" w:rsidRDefault="00CF460C" w:rsidP="00CF460C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Друга стручна и теоријска литература,</w:t>
            </w:r>
          </w:p>
          <w:p w:rsidR="006350C4" w:rsidRDefault="00CF460C" w:rsidP="00CF460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6350C4" w:rsidRDefault="00CF460C" w:rsidP="00CF460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6350C4" w:rsidRDefault="00CF460C" w:rsidP="00CF460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6350C4" w:rsidRDefault="00CF460C" w:rsidP="00CF460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Готови </w:t>
            </w:r>
            <w:r w:rsidR="006350C4">
              <w:rPr>
                <w:sz w:val="22"/>
                <w:szCs w:val="22"/>
              </w:rPr>
              <w:t>производи</w:t>
            </w:r>
            <w:r>
              <w:rPr>
                <w:sz w:val="22"/>
                <w:szCs w:val="22"/>
              </w:rPr>
              <w:t>,</w:t>
            </w:r>
          </w:p>
          <w:p w:rsidR="006350C4" w:rsidRPr="002167D6" w:rsidRDefault="00CF460C" w:rsidP="00CF460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Презентације. 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Default="006350C4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6350C4" w:rsidTr="00CF460C">
        <w:trPr>
          <w:trHeight w:val="892"/>
          <w:jc w:val="center"/>
        </w:trPr>
        <w:tc>
          <w:tcPr>
            <w:tcW w:w="5000" w:type="pct"/>
            <w:gridSpan w:val="13"/>
          </w:tcPr>
          <w:p w:rsidR="00CF460C" w:rsidRDefault="00CF460C" w:rsidP="00CF460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6350C4" w:rsidRPr="00CE20D2" w:rsidRDefault="006350C4" w:rsidP="00BB7DB5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AA6D9C" w:rsidRDefault="00AA6D9C"/>
    <w:p w:rsidR="00AA6D9C" w:rsidRDefault="00AA6D9C"/>
    <w:p w:rsidR="00AA6D9C" w:rsidRDefault="00AA6D9C"/>
    <w:p w:rsidR="00AA6D9C" w:rsidRDefault="00AA6D9C"/>
    <w:p w:rsidR="00AA6D9C" w:rsidRDefault="00AA6D9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2114"/>
        <w:gridCol w:w="2564"/>
        <w:gridCol w:w="1712"/>
        <w:gridCol w:w="1519"/>
        <w:gridCol w:w="616"/>
      </w:tblGrid>
      <w:tr w:rsidR="006350C4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Pr="00340A10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6350C4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Pr="00D91597" w:rsidRDefault="00D91597" w:rsidP="00A20840">
            <w:pPr>
              <w:rPr>
                <w:b/>
                <w:sz w:val="22"/>
                <w:szCs w:val="22"/>
              </w:rPr>
            </w:pPr>
            <w:r w:rsidRPr="00D91597"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6350C4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6350C4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Default="006350C4" w:rsidP="00A208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занимање </w:t>
            </w:r>
            <w:r w:rsidR="005E72DA">
              <w:rPr>
                <w:sz w:val="22"/>
                <w:szCs w:val="22"/>
                <w:lang w:val="sr-Cyrl-CS"/>
              </w:rPr>
              <w:t>Столар</w:t>
            </w:r>
          </w:p>
        </w:tc>
      </w:tr>
      <w:tr w:rsidR="006350C4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Pr="00F10A48" w:rsidRDefault="00F10A48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ЕЛЕМЕНТИ СТОЛАРСКИХ ВЕЗА</w:t>
            </w:r>
          </w:p>
        </w:tc>
      </w:tr>
      <w:tr w:rsidR="006350C4" w:rsidTr="00A20840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6350C4" w:rsidRPr="005D7C78" w:rsidRDefault="00CF460C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D91597">
              <w:rPr>
                <w:b/>
                <w:sz w:val="22"/>
                <w:szCs w:val="22"/>
              </w:rPr>
              <w:t xml:space="preserve">вгуст, 2020. </w:t>
            </w:r>
            <w:r w:rsidR="00D91597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6350C4" w:rsidRPr="00DD558B" w:rsidRDefault="006350C4" w:rsidP="00D76CDD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10A48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350C4" w:rsidTr="00A20840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6350C4" w:rsidRPr="00D76CDD" w:rsidRDefault="006350C4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 је развијен са циљем да ученици стекну осн</w:t>
            </w:r>
            <w:r w:rsidR="00F10A48">
              <w:rPr>
                <w:sz w:val="22"/>
                <w:szCs w:val="22"/>
              </w:rPr>
              <w:t>овна знања из елемената столарских веза</w:t>
            </w:r>
            <w:r>
              <w:rPr>
                <w:sz w:val="22"/>
                <w:szCs w:val="22"/>
              </w:rPr>
              <w:t xml:space="preserve"> и оспособе се за њихову примјену.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Pr="00D76CDD" w:rsidRDefault="006350C4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Техничко цртање 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6350C4" w:rsidRPr="00D76CDD" w:rsidRDefault="00F10A48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Упознавање са основним конструкцијама везова и спојева који се употребљавају у производима од дрвета,</w:t>
            </w:r>
          </w:p>
          <w:p w:rsidR="006350C4" w:rsidRPr="00F270DA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прим</w:t>
            </w:r>
            <w:r w:rsidR="00F10A48">
              <w:rPr>
                <w:sz w:val="22"/>
                <w:szCs w:val="22"/>
              </w:rPr>
              <w:t>јењују методе елемената столарцких веза</w:t>
            </w:r>
            <w:r>
              <w:rPr>
                <w:sz w:val="22"/>
                <w:szCs w:val="22"/>
              </w:rPr>
              <w:t xml:space="preserve"> у изради цртежа дрвних конструкција</w:t>
            </w:r>
          </w:p>
          <w:p w:rsidR="006350C4" w:rsidRPr="00F270DA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6350C4" w:rsidRPr="00C846B9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6350C4" w:rsidRPr="00711E73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gramEnd"/>
            <w:r>
              <w:rPr>
                <w:sz w:val="22"/>
                <w:szCs w:val="22"/>
              </w:rPr>
              <w:t xml:space="preserve"> и предочавају производе од дрвета у фази пројектовања и конструисања.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Pr="001728A3" w:rsidRDefault="006350C4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Pr="003823DE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Спојеви проширења дрвета</w:t>
            </w:r>
          </w:p>
          <w:p w:rsidR="006350C4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Спојеви продужења дрвета</w:t>
            </w:r>
          </w:p>
          <w:p w:rsidR="006350C4" w:rsidRPr="00A5241B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Спојеви у оквирима</w:t>
            </w:r>
          </w:p>
          <w:p w:rsidR="006350C4" w:rsidRPr="00665B84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Спојеви у сандучастим оквирима</w:t>
            </w:r>
          </w:p>
          <w:p w:rsidR="00665B84" w:rsidRPr="00665B84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Толеранције и насједи</w:t>
            </w:r>
          </w:p>
          <w:p w:rsidR="00665B84" w:rsidRPr="00664D4E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Анализа оптерећења столарских веза</w:t>
            </w:r>
          </w:p>
          <w:p w:rsidR="006350C4" w:rsidRPr="00F940D6" w:rsidRDefault="006350C4" w:rsidP="00A20840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</w:rPr>
            </w:pPr>
          </w:p>
        </w:tc>
      </w:tr>
      <w:tr w:rsidR="006350C4" w:rsidTr="00AA6D9C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904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81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350C4" w:rsidTr="00AA6D9C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Pr="004B7070" w:rsidRDefault="006350C4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Pr="004B7070" w:rsidRDefault="006350C4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54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Pr="004B7070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81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50C4" w:rsidRPr="00D00035" w:rsidTr="00AA6D9C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04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81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50C4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6E0FA2" w:rsidRDefault="006350C4" w:rsidP="006A59B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</w:t>
            </w:r>
            <w:r w:rsidR="006E0FA2">
              <w:rPr>
                <w:b/>
                <w:iCs/>
                <w:sz w:val="22"/>
                <w:szCs w:val="22"/>
              </w:rPr>
              <w:t>Спојеви проширења дрвета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Default="006E0FA2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начине проширења дрвета,</w:t>
            </w:r>
          </w:p>
          <w:p w:rsidR="006350C4" w:rsidRPr="003D61C0" w:rsidRDefault="006E0FA2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примјену различитих спојева у препознаје </w:t>
            </w:r>
            <w:r w:rsidR="003D61C0">
              <w:rPr>
                <w:sz w:val="22"/>
                <w:szCs w:val="22"/>
              </w:rPr>
              <w:t>различите спојеве проширења дрвета ,</w:t>
            </w:r>
          </w:p>
          <w:p w:rsidR="003D61C0" w:rsidRDefault="003D61C0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димензионише конструктивне елементе спојева проширења дрвета.</w:t>
            </w:r>
          </w:p>
          <w:p w:rsidR="006350C4" w:rsidRDefault="006350C4" w:rsidP="003D61C0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6350C4" w:rsidRPr="00711E73" w:rsidRDefault="006350C4" w:rsidP="00AF7A87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6350C4" w:rsidRPr="00E66048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примијени све начине проширењ дрвета,</w:t>
            </w:r>
          </w:p>
          <w:p w:rsidR="006350C4" w:rsidRPr="00E66048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спојеве проширења дрвета,</w:t>
            </w:r>
          </w:p>
          <w:p w:rsidR="006350C4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 цијелим пером и утором,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сатуђим пером и утором,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 туђим округлим чеповима,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на ластин реп,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на преклоп,</w:t>
            </w:r>
          </w:p>
          <w:p w:rsidR="00C55785" w:rsidRPr="00C55785" w:rsidRDefault="00B33049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</w:t>
            </w:r>
            <w:r>
              <w:rPr>
                <w:sz w:val="22"/>
                <w:szCs w:val="22"/>
                <w:lang/>
              </w:rPr>
              <w:t>р</w:t>
            </w:r>
            <w:r w:rsidR="00C55785">
              <w:rPr>
                <w:sz w:val="22"/>
                <w:szCs w:val="22"/>
              </w:rPr>
              <w:t>ише спој на равни судар,</w:t>
            </w:r>
          </w:p>
          <w:p w:rsidR="00C55785" w:rsidRPr="00C55785" w:rsidRDefault="00B33049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 назубљеним б</w:t>
            </w:r>
            <w:r>
              <w:rPr>
                <w:sz w:val="22"/>
                <w:szCs w:val="22"/>
                <w:lang/>
              </w:rPr>
              <w:t>о</w:t>
            </w:r>
            <w:r w:rsidR="00C55785">
              <w:rPr>
                <w:sz w:val="22"/>
                <w:szCs w:val="22"/>
              </w:rPr>
              <w:t>ковима</w:t>
            </w:r>
          </w:p>
          <w:p w:rsidR="00C55785" w:rsidRPr="00E66048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предвиди димензионисање кнструктивних елемената проширења дрвета.</w:t>
            </w:r>
          </w:p>
          <w:p w:rsidR="006350C4" w:rsidRPr="00EF1496" w:rsidRDefault="006350C4" w:rsidP="00EF1496">
            <w:pPr>
              <w:pStyle w:val="ListParagraph"/>
              <w:ind w:left="96"/>
              <w:rPr>
                <w:sz w:val="22"/>
                <w:szCs w:val="22"/>
              </w:rPr>
            </w:pPr>
          </w:p>
          <w:p w:rsidR="006350C4" w:rsidRPr="00E66048" w:rsidRDefault="006350C4" w:rsidP="00EF1496">
            <w:pPr>
              <w:pStyle w:val="ListParagraph"/>
              <w:ind w:left="96"/>
              <w:rPr>
                <w:sz w:val="22"/>
                <w:szCs w:val="22"/>
              </w:rPr>
            </w:pPr>
          </w:p>
        </w:tc>
        <w:tc>
          <w:tcPr>
            <w:tcW w:w="854" w:type="pct"/>
            <w:vMerge w:val="restart"/>
            <w:tcBorders>
              <w:right w:val="single" w:sz="4" w:space="0" w:color="auto"/>
            </w:tcBorders>
          </w:tcPr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273223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6350C4" w:rsidRPr="00D00035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6350C4" w:rsidRPr="00711E73" w:rsidRDefault="006350C4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</w:tcBorders>
          </w:tcPr>
          <w:p w:rsidR="006350C4" w:rsidRPr="00D530F2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6350C4" w:rsidRDefault="006350C4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6350C4" w:rsidRDefault="006350C4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6350C4" w:rsidRDefault="006350C4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 задаје вјежбе израде цртежа на којима се  примјењу основни појмови из </w:t>
            </w:r>
            <w:r w:rsidR="00A06CAF">
              <w:rPr>
                <w:sz w:val="22"/>
                <w:szCs w:val="22"/>
                <w:lang w:val="sr-Cyrl-BA"/>
              </w:rPr>
              <w:t xml:space="preserve"> спојева проширења дрвета</w:t>
            </w:r>
            <w:r w:rsidR="00706BCB">
              <w:rPr>
                <w:sz w:val="22"/>
                <w:szCs w:val="22"/>
                <w:lang w:val="sr-Cyrl-BA"/>
              </w:rPr>
              <w:t>.</w:t>
            </w:r>
          </w:p>
          <w:p w:rsidR="006350C4" w:rsidRPr="00711E73" w:rsidRDefault="006350C4" w:rsidP="00A20840">
            <w:pPr>
              <w:rPr>
                <w:sz w:val="22"/>
                <w:szCs w:val="22"/>
                <w:lang w:val="hr-HR"/>
              </w:rPr>
            </w:pPr>
          </w:p>
        </w:tc>
      </w:tr>
      <w:tr w:rsidR="006350C4" w:rsidRPr="00AB163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B01620" w:rsidRDefault="00B01620" w:rsidP="00350907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2. Спојеви продужења дрвета</w:t>
            </w:r>
          </w:p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350907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начине продужења дрвета,</w:t>
            </w:r>
          </w:p>
          <w:p w:rsidR="006350C4" w:rsidRPr="00350907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примјену спојева продужења дрвета у готовим производима,</w:t>
            </w:r>
          </w:p>
          <w:p w:rsidR="006350C4" w:rsidRPr="00E66048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одабере</w:t>
            </w:r>
            <w:proofErr w:type="gramEnd"/>
            <w:r>
              <w:rPr>
                <w:sz w:val="22"/>
                <w:szCs w:val="22"/>
              </w:rPr>
              <w:t xml:space="preserve"> одговарајући начин продужења дрвета.</w:t>
            </w:r>
          </w:p>
          <w:p w:rsidR="006350C4" w:rsidRPr="00E66048" w:rsidRDefault="006350C4" w:rsidP="00B25C3E">
            <w:pPr>
              <w:pStyle w:val="ListParagraph"/>
              <w:ind w:left="247" w:hanging="190"/>
              <w:rPr>
                <w:sz w:val="22"/>
                <w:szCs w:val="22"/>
                <w:lang w:val="hr-HR"/>
              </w:rPr>
            </w:pP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6350C4" w:rsidRPr="00832297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 начине продужења дрвета,</w:t>
            </w:r>
          </w:p>
          <w:p w:rsidR="006350C4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кратко опише примјену спојева продужења дрвета,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спој са косим зубцима,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спој са пљоснатим чепом,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lastRenderedPageBreak/>
              <w:t>конструише спој на равни суар,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констрише</w:t>
            </w:r>
            <w:proofErr w:type="gramEnd"/>
            <w:r w:rsidRPr="00B25C3E">
              <w:rPr>
                <w:sz w:val="22"/>
                <w:szCs w:val="22"/>
              </w:rPr>
              <w:t xml:space="preserve"> спој са назубљеним сљубницама.</w:t>
            </w:r>
          </w:p>
          <w:p w:rsidR="00B01620" w:rsidRDefault="00B01620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B33049" w:rsidRDefault="006350C4" w:rsidP="00B33049">
            <w:pPr>
              <w:rPr>
                <w:sz w:val="22"/>
                <w:szCs w:val="22"/>
                <w:lang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7C456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D00035" w:rsidRDefault="006350C4" w:rsidP="00B25C3E">
            <w:pPr>
              <w:pStyle w:val="ListParagraph"/>
              <w:ind w:left="247" w:hanging="190"/>
              <w:rPr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vMerge/>
            <w:tcBorders>
              <w:right w:val="single" w:sz="4" w:space="0" w:color="auto"/>
            </w:tcBorders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</w:tcBorders>
          </w:tcPr>
          <w:p w:rsidR="006350C4" w:rsidRPr="00D530F2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Default="006350C4" w:rsidP="00B21AAE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6350C4" w:rsidRPr="00B00CE3" w:rsidRDefault="006350C4" w:rsidP="00A20840">
            <w:pPr>
              <w:ind w:left="249"/>
              <w:rPr>
                <w:sz w:val="22"/>
                <w:szCs w:val="22"/>
              </w:rPr>
            </w:pPr>
          </w:p>
          <w:p w:rsidR="006350C4" w:rsidRDefault="006350C4" w:rsidP="00A20840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6350C4" w:rsidRPr="00B00CE3" w:rsidRDefault="006350C4" w:rsidP="00054B5C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 w:rsidR="007C2D50">
              <w:rPr>
                <w:sz w:val="22"/>
                <w:szCs w:val="22"/>
                <w:lang w:val="sr-Cyrl-BA"/>
              </w:rPr>
              <w:t xml:space="preserve">елементе столарских </w:t>
            </w:r>
            <w:r w:rsidR="007C2D50">
              <w:rPr>
                <w:sz w:val="22"/>
                <w:szCs w:val="22"/>
                <w:lang w:val="sr-Cyrl-BA"/>
              </w:rPr>
              <w:lastRenderedPageBreak/>
              <w:t>веза.</w:t>
            </w:r>
            <w:r w:rsidRPr="00B00CE3">
              <w:rPr>
                <w:sz w:val="22"/>
                <w:szCs w:val="22"/>
              </w:rPr>
              <w:t>Формат на којем ће ученици израђивати задатак као и друге смјернице ученицима ће дати наставник.</w:t>
            </w:r>
          </w:p>
        </w:tc>
      </w:tr>
      <w:tr w:rsidR="006350C4" w:rsidRPr="00AB163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7C31D7" w:rsidRDefault="006350C4" w:rsidP="00F64374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 xml:space="preserve">3. </w:t>
            </w:r>
            <w:r w:rsidR="00451ED3">
              <w:rPr>
                <w:b/>
                <w:iCs/>
                <w:sz w:val="22"/>
                <w:szCs w:val="22"/>
                <w:lang w:val="sr-Cyrl-BA"/>
              </w:rPr>
              <w:t>Спојеви у оквирима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5C3E" w:rsidRDefault="00451ED3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наведе начине спајања дрвета у оквирима,</w:t>
            </w:r>
          </w:p>
          <w:p w:rsidR="00451ED3" w:rsidRPr="00B25C3E" w:rsidRDefault="00451ED3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спојева у оквирима,</w:t>
            </w:r>
          </w:p>
          <w:p w:rsidR="006350C4" w:rsidRPr="00B25C3E" w:rsidRDefault="00451ED3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одабере</w:t>
            </w:r>
            <w:proofErr w:type="gramEnd"/>
            <w:r w:rsidRPr="00B25C3E">
              <w:rPr>
                <w:sz w:val="22"/>
                <w:szCs w:val="22"/>
              </w:rPr>
              <w:t xml:space="preserve"> начин спајања у зависности од жељене чврстоће споја.</w:t>
            </w:r>
          </w:p>
          <w:p w:rsidR="006350C4" w:rsidRPr="00451ED3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451ED3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B76273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50C4" w:rsidRPr="002D7C94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начине спајања дрвета у оквирима,</w:t>
            </w:r>
          </w:p>
          <w:p w:rsidR="006350C4" w:rsidRPr="0031326D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опише примјену спојева у оквирима,</w:t>
            </w:r>
          </w:p>
          <w:p w:rsidR="006350C4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спојеве у оквирма,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спојеве на равни судар,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констрисе</w:t>
            </w:r>
            <w:proofErr w:type="gramEnd"/>
            <w:r>
              <w:rPr>
                <w:sz w:val="22"/>
                <w:szCs w:val="22"/>
              </w:rPr>
              <w:t xml:space="preserve"> све спојеве на коси судар.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сакривене угаоне спојеве,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полусакривене угаоне спојеве,</w:t>
            </w:r>
          </w:p>
          <w:p w:rsidR="006350C4" w:rsidRPr="00B21AAE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конструише</w:t>
            </w:r>
            <w:proofErr w:type="gramEnd"/>
            <w:r>
              <w:rPr>
                <w:sz w:val="22"/>
                <w:szCs w:val="22"/>
              </w:rPr>
              <w:t xml:space="preserve"> откривене угаоне спојеве.</w:t>
            </w:r>
          </w:p>
        </w:tc>
        <w:tc>
          <w:tcPr>
            <w:tcW w:w="85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350C4" w:rsidRDefault="006350C4" w:rsidP="00A2084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6350C4" w:rsidRDefault="006350C4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6350C4" w:rsidRPr="002D7C94" w:rsidRDefault="006350C4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6350C4" w:rsidRPr="00AB163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6A010F" w:rsidRDefault="006350C4" w:rsidP="00DE7AF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</w:t>
            </w:r>
            <w:r w:rsidR="006A010F">
              <w:rPr>
                <w:b/>
                <w:iCs/>
                <w:sz w:val="22"/>
                <w:szCs w:val="22"/>
              </w:rPr>
              <w:t>.Спојеви у сандучастом оквиру</w:t>
            </w:r>
          </w:p>
          <w:p w:rsidR="006350C4" w:rsidRPr="00DE7AF0" w:rsidRDefault="006350C4" w:rsidP="00DE7AF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наведе начине спајања дрвета у сандучастом оквиру,</w:t>
            </w:r>
          </w:p>
          <w:p w:rsidR="00D86345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примјену спојева у сандучастом оквиру,</w:t>
            </w:r>
          </w:p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1AAE">
              <w:rPr>
                <w:sz w:val="22"/>
                <w:szCs w:val="22"/>
              </w:rPr>
              <w:t>одабере</w:t>
            </w:r>
            <w:proofErr w:type="gramEnd"/>
            <w:r w:rsidRPr="00B21AAE">
              <w:rPr>
                <w:sz w:val="22"/>
                <w:szCs w:val="22"/>
              </w:rPr>
              <w:t xml:space="preserve"> начин спајања у зависности од жељене чврстоће споја.</w:t>
            </w:r>
          </w:p>
          <w:p w:rsidR="006350C4" w:rsidRPr="00D86345" w:rsidRDefault="006350C4" w:rsidP="00B21AAE">
            <w:pPr>
              <w:ind w:left="247" w:hanging="190"/>
              <w:rPr>
                <w:sz w:val="22"/>
                <w:szCs w:val="22"/>
              </w:rPr>
            </w:pPr>
          </w:p>
          <w:p w:rsidR="006350C4" w:rsidRPr="00B54FF2" w:rsidRDefault="006350C4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разликује начине спајања у сандучастом оквиру,</w:t>
            </w:r>
          </w:p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конструише спојеве на равни судар,</w:t>
            </w:r>
          </w:p>
          <w:p w:rsidR="00D86345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конструише спојеве на коси судар ,</w:t>
            </w:r>
          </w:p>
          <w:p w:rsidR="00D86345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кратко опише одабрани начин спајања у сандучастом оквиру.</w:t>
            </w:r>
          </w:p>
          <w:p w:rsidR="00D86345" w:rsidRDefault="00D86345" w:rsidP="00B21AAE">
            <w:pPr>
              <w:ind w:left="247" w:hanging="190"/>
              <w:rPr>
                <w:sz w:val="22"/>
                <w:szCs w:val="22"/>
                <w:lang w:val="sr-Cyrl-BA"/>
              </w:rPr>
            </w:pPr>
          </w:p>
          <w:p w:rsidR="006350C4" w:rsidRPr="00D86345" w:rsidRDefault="006350C4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4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Pr="00D530F2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350C4" w:rsidRPr="00C207D6" w:rsidRDefault="006350C4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 и презентације у раду са ученицима,</w:t>
            </w:r>
          </w:p>
          <w:p w:rsidR="006350C4" w:rsidRPr="00C207D6" w:rsidRDefault="006350C4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приказаним </w:t>
            </w:r>
            <w:r w:rsidR="00D86345">
              <w:rPr>
                <w:sz w:val="22"/>
                <w:szCs w:val="22"/>
                <w:lang w:val="sr-Cyrl-BA"/>
              </w:rPr>
              <w:t xml:space="preserve"> спојевима у сандучастом оквиру.</w:t>
            </w:r>
          </w:p>
        </w:tc>
      </w:tr>
      <w:tr w:rsidR="00F90E0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90E09" w:rsidRPr="00832297" w:rsidRDefault="00F90E09" w:rsidP="000067F9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</w:p>
          <w:p w:rsidR="00F90E09" w:rsidRPr="001D12E4" w:rsidRDefault="00F90E09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5.Толеранције и насједи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lastRenderedPageBreak/>
              <w:t xml:space="preserve">објасни шта су </w:t>
            </w:r>
            <w:r w:rsidRPr="00B21AAE">
              <w:rPr>
                <w:sz w:val="22"/>
                <w:szCs w:val="22"/>
              </w:rPr>
              <w:lastRenderedPageBreak/>
              <w:t>толеранције и насједи,</w:t>
            </w:r>
          </w:p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наведе примјену толеранција и насједа,</w:t>
            </w:r>
          </w:p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одреди одговарајуће толеранције за поједине елементе производа,</w:t>
            </w:r>
          </w:p>
          <w:p w:rsidR="00F90E09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  <w:p w:rsidR="00F90E09" w:rsidRPr="007C0A5C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lastRenderedPageBreak/>
              <w:t xml:space="preserve">кратко опише толеранције и </w:t>
            </w:r>
            <w:r w:rsidRPr="00B21AAE">
              <w:rPr>
                <w:sz w:val="22"/>
                <w:szCs w:val="22"/>
              </w:rPr>
              <w:lastRenderedPageBreak/>
              <w:t>насједе,</w:t>
            </w:r>
          </w:p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изводи графичко приказивање толеранција и насједа у елементима столарских веза,</w:t>
            </w:r>
          </w:p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1AAE">
              <w:rPr>
                <w:sz w:val="22"/>
                <w:szCs w:val="22"/>
              </w:rPr>
              <w:t>рачуна</w:t>
            </w:r>
            <w:proofErr w:type="gramEnd"/>
            <w:r w:rsidRPr="00B21AAE">
              <w:rPr>
                <w:sz w:val="22"/>
                <w:szCs w:val="22"/>
              </w:rPr>
              <w:t xml:space="preserve"> горње одступање,</w:t>
            </w:r>
            <w:r w:rsidR="00B33049">
              <w:rPr>
                <w:sz w:val="22"/>
                <w:szCs w:val="22"/>
                <w:lang/>
              </w:rPr>
              <w:t xml:space="preserve"> </w:t>
            </w:r>
            <w:r w:rsidRPr="00B21AAE">
              <w:rPr>
                <w:sz w:val="22"/>
                <w:szCs w:val="22"/>
              </w:rPr>
              <w:t>доње одступање од називне мјере и величину толеранције за поједине елементе дрвеног производа.</w:t>
            </w:r>
          </w:p>
          <w:p w:rsidR="00F90E09" w:rsidRPr="001D12E4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F90E09" w:rsidRPr="001728A3" w:rsidRDefault="00F90E09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90E09" w:rsidRDefault="00F90E09" w:rsidP="00B25C3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90E09" w:rsidRPr="00D530F2" w:rsidRDefault="00F90E09" w:rsidP="00B25C3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90E09" w:rsidRPr="00C207D6" w:rsidRDefault="00F90E09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 и презентације у раду са ученицима,</w:t>
            </w:r>
          </w:p>
          <w:p w:rsidR="00F90E09" w:rsidRPr="00C207D6" w:rsidRDefault="00F90E09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приказаним  толеранцијама и насједима у преради дрвета.</w:t>
            </w:r>
          </w:p>
        </w:tc>
      </w:tr>
      <w:tr w:rsidR="00F90E09" w:rsidRPr="008105D1" w:rsidTr="00AA6D9C">
        <w:trPr>
          <w:trHeight w:val="2106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90E09" w:rsidRPr="008105D1" w:rsidRDefault="00475F92" w:rsidP="00475F9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6.Анализа оптерећења столарских веза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90E09" w:rsidRPr="00B21AAE" w:rsidRDefault="00475F92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шта је статичко оптерећење столарске везе,</w:t>
            </w:r>
          </w:p>
          <w:p w:rsidR="00475F92" w:rsidRPr="00B21AAE" w:rsidRDefault="00475F92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шта је динамичко оптерећење столарске везе,</w:t>
            </w:r>
          </w:p>
          <w:p w:rsidR="00B33049" w:rsidRPr="00B33049" w:rsidRDefault="00475F92" w:rsidP="00B33049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начин</w:t>
            </w:r>
            <w:r w:rsidR="00F85616" w:rsidRPr="00B21AAE">
              <w:rPr>
                <w:sz w:val="22"/>
                <w:szCs w:val="22"/>
              </w:rPr>
              <w:t xml:space="preserve"> </w:t>
            </w:r>
            <w:r w:rsidRPr="00B21AAE">
              <w:rPr>
                <w:sz w:val="22"/>
                <w:szCs w:val="22"/>
              </w:rPr>
              <w:t>испитања оптерећења столарских веза</w:t>
            </w:r>
            <w:r w:rsidR="00B33049">
              <w:rPr>
                <w:sz w:val="22"/>
                <w:szCs w:val="22"/>
                <w:lang/>
              </w:rPr>
              <w:t>,</w:t>
            </w:r>
          </w:p>
          <w:p w:rsidR="00B33049" w:rsidRDefault="00B33049" w:rsidP="00B33049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описати статичко оптерећење столарске везе,</w:t>
            </w:r>
          </w:p>
          <w:p w:rsidR="00B33049" w:rsidRDefault="00B33049" w:rsidP="00B33049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описати динамичко оптерећење столарске везе,</w:t>
            </w:r>
          </w:p>
          <w:p w:rsidR="00475F92" w:rsidRPr="00B21AAE" w:rsidRDefault="00475F92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F85616" w:rsidRPr="00F85616" w:rsidRDefault="00F85616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изводи</w:t>
            </w:r>
            <w:proofErr w:type="gramEnd"/>
            <w:r>
              <w:rPr>
                <w:sz w:val="22"/>
                <w:szCs w:val="22"/>
              </w:rPr>
              <w:t xml:space="preserve"> испитивање оптерећења столарских веза.</w:t>
            </w:r>
          </w:p>
          <w:p w:rsidR="00F90E09" w:rsidRPr="00AA6D9C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  <w:tcBorders>
              <w:right w:val="single" w:sz="4" w:space="0" w:color="auto"/>
            </w:tcBorders>
          </w:tcPr>
          <w:p w:rsidR="00F90E09" w:rsidRPr="001728A3" w:rsidRDefault="00F90E09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</w:tcBorders>
          </w:tcPr>
          <w:p w:rsidR="00F85616" w:rsidRDefault="00F85616" w:rsidP="00F8561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85616" w:rsidRPr="00D530F2" w:rsidRDefault="00F85616" w:rsidP="00F8561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21AAE" w:rsidRPr="00B21AAE" w:rsidRDefault="00F85616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 и презентације у раду са ученицима,</w:t>
            </w:r>
          </w:p>
          <w:p w:rsidR="00F90E09" w:rsidRPr="00B21AAE" w:rsidRDefault="00F85616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B21AAE">
              <w:rPr>
                <w:sz w:val="22"/>
                <w:szCs w:val="22"/>
                <w:lang w:val="sr-Cyrl-BA"/>
              </w:rPr>
              <w:t>користити разне врсте цртежа са приказаним  анализама оптерећења столарских веза.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Default="00F90E09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Pr="0095498C" w:rsidRDefault="00F90E0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F90E09" w:rsidRPr="00B00CE3" w:rsidRDefault="00F90E0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 дрвета</w:t>
            </w:r>
          </w:p>
          <w:p w:rsidR="00F90E09" w:rsidRPr="00B00CE3" w:rsidRDefault="00F90E0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Примјена рачунара</w:t>
            </w:r>
          </w:p>
          <w:p w:rsidR="00F90E09" w:rsidRPr="0095498C" w:rsidRDefault="00F90E09" w:rsidP="000067F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Default="00F90E09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CF460C" w:rsidRDefault="00CF460C" w:rsidP="00CF460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F460C" w:rsidRDefault="00CF460C" w:rsidP="00CF460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F90E09" w:rsidRDefault="00CF460C" w:rsidP="00CF460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F90E09" w:rsidRDefault="00CF460C" w:rsidP="00CF460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F90E09" w:rsidRDefault="00CF460C" w:rsidP="00CF460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F90E09" w:rsidRDefault="00CF460C" w:rsidP="00CF460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Готови </w:t>
            </w:r>
            <w:r w:rsidR="00F90E09">
              <w:rPr>
                <w:sz w:val="22"/>
                <w:szCs w:val="22"/>
              </w:rPr>
              <w:t>производи</w:t>
            </w:r>
            <w:r>
              <w:rPr>
                <w:sz w:val="22"/>
                <w:szCs w:val="22"/>
              </w:rPr>
              <w:t>,</w:t>
            </w:r>
          </w:p>
          <w:p w:rsidR="00F90E09" w:rsidRPr="002167D6" w:rsidRDefault="00CF460C" w:rsidP="00CF460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Презентације.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Default="00F90E09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F90E09" w:rsidTr="00CF460C">
        <w:trPr>
          <w:trHeight w:val="895"/>
          <w:jc w:val="center"/>
        </w:trPr>
        <w:tc>
          <w:tcPr>
            <w:tcW w:w="5000" w:type="pct"/>
            <w:gridSpan w:val="12"/>
          </w:tcPr>
          <w:p w:rsidR="00CF460C" w:rsidRDefault="00CF460C" w:rsidP="00CF460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90E09" w:rsidRPr="00CE20D2" w:rsidRDefault="00F90E09" w:rsidP="002B625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C4384" w:rsidRDefault="002C4384"/>
    <w:p w:rsidR="000840A2" w:rsidRDefault="000840A2"/>
    <w:p w:rsidR="001D29E5" w:rsidRPr="001D29E5" w:rsidRDefault="001D29E5" w:rsidP="001D29E5">
      <w:pPr>
        <w:rPr>
          <w:b/>
          <w:sz w:val="22"/>
          <w:szCs w:val="22"/>
        </w:rPr>
      </w:pPr>
    </w:p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84ED4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5170ED"/>
    <w:multiLevelType w:val="hybridMultilevel"/>
    <w:tmpl w:val="E550DF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06D0A"/>
    <w:multiLevelType w:val="hybridMultilevel"/>
    <w:tmpl w:val="C64CD0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476F8"/>
    <w:multiLevelType w:val="hybridMultilevel"/>
    <w:tmpl w:val="BDF868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5C1C31"/>
    <w:multiLevelType w:val="hybridMultilevel"/>
    <w:tmpl w:val="8A30C4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08444B"/>
    <w:multiLevelType w:val="hybridMultilevel"/>
    <w:tmpl w:val="84AC43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F1544"/>
    <w:multiLevelType w:val="hybridMultilevel"/>
    <w:tmpl w:val="8E68D9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F4BA1"/>
    <w:multiLevelType w:val="hybridMultilevel"/>
    <w:tmpl w:val="4C000C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8F507B"/>
    <w:multiLevelType w:val="hybridMultilevel"/>
    <w:tmpl w:val="76E6C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B20962"/>
    <w:multiLevelType w:val="hybridMultilevel"/>
    <w:tmpl w:val="370E99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411967"/>
    <w:multiLevelType w:val="hybridMultilevel"/>
    <w:tmpl w:val="65BC4C1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993EC9"/>
    <w:multiLevelType w:val="hybridMultilevel"/>
    <w:tmpl w:val="E404FE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6B316D"/>
    <w:multiLevelType w:val="hybridMultilevel"/>
    <w:tmpl w:val="B9A44CF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9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077F47"/>
    <w:multiLevelType w:val="hybridMultilevel"/>
    <w:tmpl w:val="2B0279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30813"/>
    <w:multiLevelType w:val="hybridMultilevel"/>
    <w:tmpl w:val="DD7211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E312D6"/>
    <w:multiLevelType w:val="hybridMultilevel"/>
    <w:tmpl w:val="917A5F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26"/>
  </w:num>
  <w:num w:numId="4">
    <w:abstractNumId w:val="32"/>
  </w:num>
  <w:num w:numId="5">
    <w:abstractNumId w:val="34"/>
  </w:num>
  <w:num w:numId="6">
    <w:abstractNumId w:val="6"/>
  </w:num>
  <w:num w:numId="7">
    <w:abstractNumId w:val="38"/>
  </w:num>
  <w:num w:numId="8">
    <w:abstractNumId w:val="35"/>
  </w:num>
  <w:num w:numId="9">
    <w:abstractNumId w:val="17"/>
  </w:num>
  <w:num w:numId="10">
    <w:abstractNumId w:val="2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39"/>
  </w:num>
  <w:num w:numId="15">
    <w:abstractNumId w:val="29"/>
  </w:num>
  <w:num w:numId="16">
    <w:abstractNumId w:val="11"/>
  </w:num>
  <w:num w:numId="17">
    <w:abstractNumId w:val="15"/>
  </w:num>
  <w:num w:numId="18">
    <w:abstractNumId w:val="33"/>
  </w:num>
  <w:num w:numId="19">
    <w:abstractNumId w:val="12"/>
  </w:num>
  <w:num w:numId="20">
    <w:abstractNumId w:val="30"/>
  </w:num>
  <w:num w:numId="21">
    <w:abstractNumId w:val="5"/>
  </w:num>
  <w:num w:numId="22">
    <w:abstractNumId w:val="1"/>
  </w:num>
  <w:num w:numId="23">
    <w:abstractNumId w:val="27"/>
  </w:num>
  <w:num w:numId="24">
    <w:abstractNumId w:val="16"/>
  </w:num>
  <w:num w:numId="25">
    <w:abstractNumId w:val="0"/>
  </w:num>
  <w:num w:numId="26">
    <w:abstractNumId w:val="10"/>
  </w:num>
  <w:num w:numId="27">
    <w:abstractNumId w:val="14"/>
  </w:num>
  <w:num w:numId="28">
    <w:abstractNumId w:val="36"/>
  </w:num>
  <w:num w:numId="29">
    <w:abstractNumId w:val="3"/>
  </w:num>
  <w:num w:numId="30">
    <w:abstractNumId w:val="7"/>
  </w:num>
  <w:num w:numId="31">
    <w:abstractNumId w:val="18"/>
  </w:num>
  <w:num w:numId="32">
    <w:abstractNumId w:val="21"/>
  </w:num>
  <w:num w:numId="33">
    <w:abstractNumId w:val="23"/>
  </w:num>
  <w:num w:numId="34">
    <w:abstractNumId w:val="13"/>
  </w:num>
  <w:num w:numId="35">
    <w:abstractNumId w:val="9"/>
  </w:num>
  <w:num w:numId="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4"/>
  </w:num>
  <w:num w:numId="39">
    <w:abstractNumId w:val="4"/>
  </w:num>
  <w:num w:numId="40">
    <w:abstractNumId w:val="37"/>
  </w:num>
  <w:num w:numId="41">
    <w:abstractNumId w:val="25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067F9"/>
    <w:rsid w:val="00012848"/>
    <w:rsid w:val="00054B5C"/>
    <w:rsid w:val="000823DE"/>
    <w:rsid w:val="000831A0"/>
    <w:rsid w:val="000840A2"/>
    <w:rsid w:val="000A15D8"/>
    <w:rsid w:val="000A5AE8"/>
    <w:rsid w:val="000B7D05"/>
    <w:rsid w:val="00102A00"/>
    <w:rsid w:val="00107E7A"/>
    <w:rsid w:val="001212DC"/>
    <w:rsid w:val="00136D30"/>
    <w:rsid w:val="001621C7"/>
    <w:rsid w:val="001A6BE2"/>
    <w:rsid w:val="001B62E3"/>
    <w:rsid w:val="001D12E4"/>
    <w:rsid w:val="001D15F9"/>
    <w:rsid w:val="001D29E5"/>
    <w:rsid w:val="001D63FD"/>
    <w:rsid w:val="002023CC"/>
    <w:rsid w:val="00221B4D"/>
    <w:rsid w:val="00225EA1"/>
    <w:rsid w:val="00226C6E"/>
    <w:rsid w:val="002351DB"/>
    <w:rsid w:val="002354FC"/>
    <w:rsid w:val="00264436"/>
    <w:rsid w:val="00273223"/>
    <w:rsid w:val="002776B2"/>
    <w:rsid w:val="002836C1"/>
    <w:rsid w:val="00283809"/>
    <w:rsid w:val="00294C88"/>
    <w:rsid w:val="002A6A4C"/>
    <w:rsid w:val="002B6251"/>
    <w:rsid w:val="002C3870"/>
    <w:rsid w:val="002C4384"/>
    <w:rsid w:val="002C6438"/>
    <w:rsid w:val="002D4A6C"/>
    <w:rsid w:val="002D7C94"/>
    <w:rsid w:val="002E6C2C"/>
    <w:rsid w:val="0031326D"/>
    <w:rsid w:val="00315F72"/>
    <w:rsid w:val="00320DF0"/>
    <w:rsid w:val="00332AF8"/>
    <w:rsid w:val="00343E81"/>
    <w:rsid w:val="00350907"/>
    <w:rsid w:val="003631F9"/>
    <w:rsid w:val="003823DE"/>
    <w:rsid w:val="00386E2A"/>
    <w:rsid w:val="0039390D"/>
    <w:rsid w:val="003A542F"/>
    <w:rsid w:val="003C3AD1"/>
    <w:rsid w:val="003C4344"/>
    <w:rsid w:val="003C4579"/>
    <w:rsid w:val="003C4ADA"/>
    <w:rsid w:val="003D61C0"/>
    <w:rsid w:val="003E49D4"/>
    <w:rsid w:val="00410B6A"/>
    <w:rsid w:val="00422F60"/>
    <w:rsid w:val="00422F7E"/>
    <w:rsid w:val="00431A6C"/>
    <w:rsid w:val="0043497A"/>
    <w:rsid w:val="00450E7D"/>
    <w:rsid w:val="00451ED3"/>
    <w:rsid w:val="0046694B"/>
    <w:rsid w:val="004724C6"/>
    <w:rsid w:val="00475F92"/>
    <w:rsid w:val="00481912"/>
    <w:rsid w:val="00487F56"/>
    <w:rsid w:val="004957D5"/>
    <w:rsid w:val="004A631F"/>
    <w:rsid w:val="004D4F65"/>
    <w:rsid w:val="004E6128"/>
    <w:rsid w:val="004E640C"/>
    <w:rsid w:val="004E648B"/>
    <w:rsid w:val="004F52A7"/>
    <w:rsid w:val="00520C9E"/>
    <w:rsid w:val="005254B5"/>
    <w:rsid w:val="005302BC"/>
    <w:rsid w:val="005344E9"/>
    <w:rsid w:val="00534E93"/>
    <w:rsid w:val="00541D64"/>
    <w:rsid w:val="00543B19"/>
    <w:rsid w:val="00545568"/>
    <w:rsid w:val="005520DB"/>
    <w:rsid w:val="00560BD8"/>
    <w:rsid w:val="00565F78"/>
    <w:rsid w:val="005B4F60"/>
    <w:rsid w:val="005C0734"/>
    <w:rsid w:val="005D3CB3"/>
    <w:rsid w:val="005E72DA"/>
    <w:rsid w:val="005E7BED"/>
    <w:rsid w:val="005F482B"/>
    <w:rsid w:val="005F6FDF"/>
    <w:rsid w:val="00600E47"/>
    <w:rsid w:val="006056D0"/>
    <w:rsid w:val="00613A10"/>
    <w:rsid w:val="006350C4"/>
    <w:rsid w:val="00657477"/>
    <w:rsid w:val="006638B5"/>
    <w:rsid w:val="00664D4E"/>
    <w:rsid w:val="00665B84"/>
    <w:rsid w:val="00674558"/>
    <w:rsid w:val="006A010F"/>
    <w:rsid w:val="006A59BE"/>
    <w:rsid w:val="006B1F96"/>
    <w:rsid w:val="006C4E63"/>
    <w:rsid w:val="006D0F54"/>
    <w:rsid w:val="006E0FA2"/>
    <w:rsid w:val="00704667"/>
    <w:rsid w:val="00705847"/>
    <w:rsid w:val="00706BCB"/>
    <w:rsid w:val="00721E85"/>
    <w:rsid w:val="00731CF8"/>
    <w:rsid w:val="007348BF"/>
    <w:rsid w:val="00735FF3"/>
    <w:rsid w:val="00746CA9"/>
    <w:rsid w:val="007609F1"/>
    <w:rsid w:val="0076589D"/>
    <w:rsid w:val="00787161"/>
    <w:rsid w:val="00793841"/>
    <w:rsid w:val="007949BD"/>
    <w:rsid w:val="007A3B43"/>
    <w:rsid w:val="007A54E1"/>
    <w:rsid w:val="007C0A5C"/>
    <w:rsid w:val="007C2D50"/>
    <w:rsid w:val="007C4564"/>
    <w:rsid w:val="007F02D9"/>
    <w:rsid w:val="008105D1"/>
    <w:rsid w:val="00812FF3"/>
    <w:rsid w:val="00831944"/>
    <w:rsid w:val="00832297"/>
    <w:rsid w:val="008546C9"/>
    <w:rsid w:val="00870F70"/>
    <w:rsid w:val="00872C15"/>
    <w:rsid w:val="0088089E"/>
    <w:rsid w:val="00885859"/>
    <w:rsid w:val="008A2048"/>
    <w:rsid w:val="008A4AAC"/>
    <w:rsid w:val="008D3F72"/>
    <w:rsid w:val="008E6642"/>
    <w:rsid w:val="008F450B"/>
    <w:rsid w:val="00950230"/>
    <w:rsid w:val="0095292A"/>
    <w:rsid w:val="0095498C"/>
    <w:rsid w:val="00962484"/>
    <w:rsid w:val="009778D1"/>
    <w:rsid w:val="0099338B"/>
    <w:rsid w:val="009950EB"/>
    <w:rsid w:val="009A6105"/>
    <w:rsid w:val="009B14B4"/>
    <w:rsid w:val="009C0B7F"/>
    <w:rsid w:val="009C5959"/>
    <w:rsid w:val="00A06CAF"/>
    <w:rsid w:val="00A12027"/>
    <w:rsid w:val="00A1527E"/>
    <w:rsid w:val="00A20840"/>
    <w:rsid w:val="00A2377C"/>
    <w:rsid w:val="00A3152B"/>
    <w:rsid w:val="00A364DA"/>
    <w:rsid w:val="00A45170"/>
    <w:rsid w:val="00A51C95"/>
    <w:rsid w:val="00A5241B"/>
    <w:rsid w:val="00A55005"/>
    <w:rsid w:val="00A74569"/>
    <w:rsid w:val="00A75AF6"/>
    <w:rsid w:val="00A77B56"/>
    <w:rsid w:val="00A94306"/>
    <w:rsid w:val="00A967D3"/>
    <w:rsid w:val="00AA6D9C"/>
    <w:rsid w:val="00AB1639"/>
    <w:rsid w:val="00AD245A"/>
    <w:rsid w:val="00AD577D"/>
    <w:rsid w:val="00AD7F70"/>
    <w:rsid w:val="00AE30FE"/>
    <w:rsid w:val="00AE3C85"/>
    <w:rsid w:val="00AF68E9"/>
    <w:rsid w:val="00AF7A87"/>
    <w:rsid w:val="00B00CE3"/>
    <w:rsid w:val="00B01620"/>
    <w:rsid w:val="00B10B92"/>
    <w:rsid w:val="00B21AAE"/>
    <w:rsid w:val="00B259C8"/>
    <w:rsid w:val="00B25C3E"/>
    <w:rsid w:val="00B33049"/>
    <w:rsid w:val="00B3643B"/>
    <w:rsid w:val="00B51242"/>
    <w:rsid w:val="00B54FF2"/>
    <w:rsid w:val="00B65816"/>
    <w:rsid w:val="00B722AE"/>
    <w:rsid w:val="00B74C02"/>
    <w:rsid w:val="00B75713"/>
    <w:rsid w:val="00B76273"/>
    <w:rsid w:val="00B87A11"/>
    <w:rsid w:val="00B930D5"/>
    <w:rsid w:val="00B93611"/>
    <w:rsid w:val="00B94E57"/>
    <w:rsid w:val="00B94FF5"/>
    <w:rsid w:val="00BA47E5"/>
    <w:rsid w:val="00BA4FC4"/>
    <w:rsid w:val="00BB0EC5"/>
    <w:rsid w:val="00BB4276"/>
    <w:rsid w:val="00BB7DB5"/>
    <w:rsid w:val="00BC4AEC"/>
    <w:rsid w:val="00BC5DB6"/>
    <w:rsid w:val="00BD030E"/>
    <w:rsid w:val="00BD1021"/>
    <w:rsid w:val="00C207D6"/>
    <w:rsid w:val="00C43DF8"/>
    <w:rsid w:val="00C47A71"/>
    <w:rsid w:val="00C55785"/>
    <w:rsid w:val="00C6471A"/>
    <w:rsid w:val="00C66B6B"/>
    <w:rsid w:val="00C76323"/>
    <w:rsid w:val="00C846B9"/>
    <w:rsid w:val="00C86B4F"/>
    <w:rsid w:val="00C91C0A"/>
    <w:rsid w:val="00C95F11"/>
    <w:rsid w:val="00CB51A3"/>
    <w:rsid w:val="00CD509A"/>
    <w:rsid w:val="00CE751F"/>
    <w:rsid w:val="00CF0DCB"/>
    <w:rsid w:val="00CF460C"/>
    <w:rsid w:val="00D00035"/>
    <w:rsid w:val="00D03D0B"/>
    <w:rsid w:val="00D27052"/>
    <w:rsid w:val="00D4033E"/>
    <w:rsid w:val="00D54154"/>
    <w:rsid w:val="00D6355F"/>
    <w:rsid w:val="00D63C76"/>
    <w:rsid w:val="00D7346D"/>
    <w:rsid w:val="00D76CDD"/>
    <w:rsid w:val="00D8116B"/>
    <w:rsid w:val="00D86345"/>
    <w:rsid w:val="00D91597"/>
    <w:rsid w:val="00D93DBA"/>
    <w:rsid w:val="00DE4A09"/>
    <w:rsid w:val="00DE7AF0"/>
    <w:rsid w:val="00DF08C7"/>
    <w:rsid w:val="00E02FE5"/>
    <w:rsid w:val="00E05337"/>
    <w:rsid w:val="00E129E6"/>
    <w:rsid w:val="00E137CF"/>
    <w:rsid w:val="00E26958"/>
    <w:rsid w:val="00E53F96"/>
    <w:rsid w:val="00E61193"/>
    <w:rsid w:val="00E62C6B"/>
    <w:rsid w:val="00E62C8D"/>
    <w:rsid w:val="00E7030C"/>
    <w:rsid w:val="00E85209"/>
    <w:rsid w:val="00E94C46"/>
    <w:rsid w:val="00EC37A3"/>
    <w:rsid w:val="00EC45F6"/>
    <w:rsid w:val="00ED320A"/>
    <w:rsid w:val="00EE483F"/>
    <w:rsid w:val="00EF0118"/>
    <w:rsid w:val="00EF1496"/>
    <w:rsid w:val="00EF4BFA"/>
    <w:rsid w:val="00EF66CB"/>
    <w:rsid w:val="00F013F2"/>
    <w:rsid w:val="00F06E05"/>
    <w:rsid w:val="00F10A48"/>
    <w:rsid w:val="00F21789"/>
    <w:rsid w:val="00F236A1"/>
    <w:rsid w:val="00F27423"/>
    <w:rsid w:val="00F30668"/>
    <w:rsid w:val="00F54A2F"/>
    <w:rsid w:val="00F63B27"/>
    <w:rsid w:val="00F64374"/>
    <w:rsid w:val="00F73993"/>
    <w:rsid w:val="00F755D2"/>
    <w:rsid w:val="00F81DCB"/>
    <w:rsid w:val="00F85616"/>
    <w:rsid w:val="00F90E09"/>
    <w:rsid w:val="00F91101"/>
    <w:rsid w:val="00F940D6"/>
    <w:rsid w:val="00FA267E"/>
    <w:rsid w:val="00FA46F4"/>
    <w:rsid w:val="00FB03EF"/>
    <w:rsid w:val="00FC3E93"/>
    <w:rsid w:val="00FF7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44475-72C8-41DE-AEBE-6EC9ED23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3686</Words>
  <Characters>21016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29</cp:revision>
  <cp:lastPrinted>2020-02-17T10:15:00Z</cp:lastPrinted>
  <dcterms:created xsi:type="dcterms:W3CDTF">2020-05-13T03:04:00Z</dcterms:created>
  <dcterms:modified xsi:type="dcterms:W3CDTF">2020-08-14T09:56:00Z</dcterms:modified>
</cp:coreProperties>
</file>